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DEBD2F">
      <w:pPr>
        <w:rPr>
          <w:rFonts w:hint="eastAsia" w:ascii="黑体" w:hAnsi="黑体" w:eastAsia="黑体" w:cstheme="minorBidi"/>
          <w:bCs/>
          <w:kern w:val="2"/>
          <w:sz w:val="32"/>
          <w:szCs w:val="32"/>
        </w:rPr>
      </w:pPr>
      <w:r>
        <w:rPr>
          <w:rFonts w:hint="eastAsia" w:ascii="黑体" w:hAnsi="黑体" w:eastAsia="黑体" w:cs="黑体"/>
          <w:b/>
          <w:sz w:val="36"/>
          <w:szCs w:val="36"/>
          <w:lang w:val="en-US" w:eastAsia="zh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-38100</wp:posOffset>
            </wp:positionH>
            <wp:positionV relativeFrom="paragraph">
              <wp:posOffset>185420</wp:posOffset>
            </wp:positionV>
            <wp:extent cx="1162685" cy="682625"/>
            <wp:effectExtent l="0" t="0" r="8890" b="3175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62685" cy="682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61245C">
      <w:pPr>
        <w:rPr>
          <w:rFonts w:hint="eastAsia" w:ascii="黑体" w:hAnsi="黑体" w:eastAsia="黑体" w:cstheme="minorBidi"/>
          <w:bCs/>
          <w:kern w:val="2"/>
          <w:sz w:val="32"/>
          <w:szCs w:val="32"/>
        </w:rPr>
      </w:pPr>
    </w:p>
    <w:p w14:paraId="0475F5A5">
      <w:pPr>
        <w:snapToGrid w:val="0"/>
        <w:spacing w:line="600" w:lineRule="exact"/>
        <w:jc w:val="center"/>
        <w:rPr>
          <w:rFonts w:ascii="黑体" w:eastAsia="黑体"/>
          <w:sz w:val="44"/>
          <w:szCs w:val="44"/>
        </w:rPr>
      </w:pPr>
      <w:bookmarkStart w:id="0" w:name="_Hlk175298616"/>
    </w:p>
    <w:p w14:paraId="6032BF40">
      <w:pPr>
        <w:snapToGrid w:val="0"/>
        <w:spacing w:line="600" w:lineRule="exact"/>
        <w:jc w:val="center"/>
        <w:rPr>
          <w:rFonts w:ascii="黑体" w:eastAsia="黑体"/>
          <w:sz w:val="44"/>
          <w:szCs w:val="44"/>
        </w:rPr>
      </w:pPr>
    </w:p>
    <w:p w14:paraId="09CA11E9">
      <w:pPr>
        <w:snapToGrid w:val="0"/>
        <w:spacing w:line="600" w:lineRule="exact"/>
        <w:jc w:val="center"/>
        <w:rPr>
          <w:rFonts w:ascii="黑体" w:eastAsia="黑体"/>
          <w:sz w:val="44"/>
          <w:szCs w:val="44"/>
        </w:rPr>
      </w:pPr>
      <w:r>
        <w:rPr>
          <w:rFonts w:ascii="黑体" w:eastAsia="黑体"/>
          <w:sz w:val="44"/>
          <w:szCs w:val="44"/>
        </w:rPr>
        <w:t>人类细胞谱系大科学研究设施</w:t>
      </w:r>
    </w:p>
    <w:p w14:paraId="5C28C032">
      <w:pPr>
        <w:snapToGrid w:val="0"/>
        <w:spacing w:line="600" w:lineRule="exact"/>
        <w:jc w:val="center"/>
        <w:rPr>
          <w:rFonts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  <w:lang w:eastAsia="zh-CN"/>
        </w:rPr>
        <w:t>“</w:t>
      </w:r>
      <w:r>
        <w:rPr>
          <w:rFonts w:hint="eastAsia" w:ascii="黑体" w:eastAsia="黑体"/>
          <w:sz w:val="44"/>
          <w:szCs w:val="44"/>
          <w:lang w:val="en-US" w:eastAsia="zh-CN"/>
        </w:rPr>
        <w:t>扁鹊计划”</w:t>
      </w:r>
      <w:r>
        <w:rPr>
          <w:rFonts w:ascii="黑体" w:eastAsia="黑体"/>
          <w:sz w:val="44"/>
          <w:szCs w:val="44"/>
        </w:rPr>
        <w:t>项目</w:t>
      </w:r>
      <w:r>
        <w:rPr>
          <w:rFonts w:hint="eastAsia" w:ascii="黑体" w:eastAsia="黑体"/>
          <w:sz w:val="44"/>
          <w:szCs w:val="44"/>
          <w:lang w:val="en-US" w:eastAsia="zh-CN"/>
        </w:rPr>
        <w:t>申请</w:t>
      </w:r>
      <w:r>
        <w:rPr>
          <w:rFonts w:ascii="黑体" w:eastAsia="黑体"/>
          <w:sz w:val="44"/>
          <w:szCs w:val="44"/>
        </w:rPr>
        <w:t>书</w:t>
      </w:r>
      <w:bookmarkEnd w:id="0"/>
    </w:p>
    <w:p w14:paraId="75DF75D5">
      <w:pPr>
        <w:snapToGrid w:val="0"/>
        <w:spacing w:line="600" w:lineRule="exact"/>
        <w:jc w:val="center"/>
        <w:rPr>
          <w:rFonts w:hint="eastAsia" w:ascii="黑体" w:eastAsia="黑体"/>
          <w:sz w:val="44"/>
          <w:szCs w:val="44"/>
          <w:lang w:eastAsia="zh-CN"/>
        </w:rPr>
      </w:pPr>
      <w:r>
        <w:rPr>
          <w:rFonts w:hint="eastAsia" w:ascii="黑体" w:eastAsia="黑体"/>
          <w:sz w:val="44"/>
          <w:szCs w:val="44"/>
          <w:lang w:eastAsia="zh-CN"/>
        </w:rPr>
        <w:t>（</w:t>
      </w:r>
      <w:r>
        <w:rPr>
          <w:rFonts w:hint="eastAsia" w:ascii="黑体" w:eastAsia="黑体"/>
          <w:sz w:val="44"/>
          <w:szCs w:val="44"/>
          <w:lang w:val="en-US" w:eastAsia="zh-CN"/>
        </w:rPr>
        <w:t>院外单位</w:t>
      </w:r>
      <w:r>
        <w:rPr>
          <w:rFonts w:hint="eastAsia" w:ascii="黑体" w:eastAsia="黑体"/>
          <w:sz w:val="44"/>
          <w:szCs w:val="44"/>
          <w:lang w:eastAsia="zh-CN"/>
        </w:rPr>
        <w:t>）</w:t>
      </w:r>
    </w:p>
    <w:p w14:paraId="0506A8F4">
      <w:pPr>
        <w:snapToGrid w:val="0"/>
        <w:spacing w:line="288" w:lineRule="auto"/>
        <w:rPr>
          <w:rFonts w:hint="eastAsia" w:ascii="宋体" w:hAnsi="宋体"/>
          <w:sz w:val="28"/>
          <w:szCs w:val="28"/>
        </w:rPr>
      </w:pPr>
    </w:p>
    <w:p w14:paraId="16FDBAB8">
      <w:pPr>
        <w:snapToGrid w:val="0"/>
        <w:spacing w:line="288" w:lineRule="auto"/>
        <w:rPr>
          <w:rFonts w:hint="eastAsia" w:ascii="宋体" w:hAnsi="宋体"/>
          <w:sz w:val="28"/>
          <w:szCs w:val="28"/>
        </w:rPr>
      </w:pPr>
    </w:p>
    <w:p w14:paraId="61B22BCB">
      <w:pPr>
        <w:snapToGrid w:val="0"/>
        <w:spacing w:line="288" w:lineRule="auto"/>
        <w:rPr>
          <w:rFonts w:hint="eastAsia" w:ascii="宋体" w:hAnsi="宋体"/>
          <w:sz w:val="28"/>
          <w:szCs w:val="28"/>
        </w:rPr>
      </w:pPr>
    </w:p>
    <w:p w14:paraId="5DA0FBCD">
      <w:pPr>
        <w:pStyle w:val="20"/>
        <w:tabs>
          <w:tab w:val="left" w:pos="8640"/>
        </w:tabs>
        <w:spacing w:line="520" w:lineRule="exact"/>
        <w:ind w:right="490" w:rightChars="204" w:firstLine="560" w:firstLineChars="200"/>
        <w:rPr>
          <w:rFonts w:ascii="Times New Roman" w:hAnsi="Times New Roman" w:eastAsia="黑体" w:cs="Times New Roman"/>
          <w:sz w:val="28"/>
          <w:szCs w:val="28"/>
          <w:u w:val="single"/>
        </w:rPr>
      </w:pPr>
      <w:r>
        <w:rPr>
          <w:rFonts w:hint="eastAsia" w:ascii="Times New Roman" w:hAnsi="Times New Roman" w:eastAsia="黑体" w:cs="Times New Roman"/>
          <w:sz w:val="28"/>
          <w:szCs w:val="28"/>
        </w:rPr>
        <w:t>项目</w:t>
      </w:r>
      <w:r>
        <w:rPr>
          <w:rFonts w:ascii="Times New Roman" w:hAnsi="Times New Roman" w:eastAsia="黑体" w:cs="Times New Roman"/>
          <w:sz w:val="28"/>
          <w:szCs w:val="28"/>
        </w:rPr>
        <w:t>名称：</w:t>
      </w:r>
      <w:r>
        <w:rPr>
          <w:rFonts w:hint="eastAsia" w:ascii="Times New Roman" w:hAnsi="Times New Roman" w:eastAsia="黑体" w:cs="Times New Roman"/>
          <w:sz w:val="28"/>
          <w:szCs w:val="28"/>
        </w:rPr>
        <w:t xml:space="preserve">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               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 xml:space="preserve"> </w:t>
      </w:r>
    </w:p>
    <w:p w14:paraId="44B997D1">
      <w:pPr>
        <w:pStyle w:val="20"/>
        <w:tabs>
          <w:tab w:val="left" w:pos="8640"/>
        </w:tabs>
        <w:spacing w:line="520" w:lineRule="exact"/>
        <w:ind w:right="490" w:rightChars="204" w:firstLine="560" w:firstLineChars="200"/>
        <w:rPr>
          <w:rFonts w:ascii="Times New Roman" w:hAnsi="Times New Roman" w:eastAsia="黑体" w:cs="Times New Roman"/>
          <w:sz w:val="28"/>
          <w:szCs w:val="28"/>
          <w:u w:val="single"/>
        </w:rPr>
      </w:pPr>
      <w:r>
        <w:rPr>
          <w:rFonts w:hint="eastAsia" w:ascii="Times New Roman" w:hAnsi="Times New Roman" w:eastAsia="黑体" w:cs="Times New Roman"/>
          <w:sz w:val="28"/>
          <w:szCs w:val="28"/>
          <w:u w:val="none"/>
          <w:lang w:val="en-US" w:eastAsia="zh-CN"/>
        </w:rPr>
        <w:t xml:space="preserve">项目类型：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sym w:font="Wingdings 2" w:char="00A3"/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 xml:space="preserve">培育项目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sym w:font="Wingdings 2" w:char="00A3"/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>重点项目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     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 xml:space="preserve"> </w:t>
      </w:r>
    </w:p>
    <w:p w14:paraId="7ABBED58">
      <w:pPr>
        <w:pStyle w:val="20"/>
        <w:tabs>
          <w:tab w:val="left" w:pos="8640"/>
        </w:tabs>
        <w:spacing w:line="520" w:lineRule="exact"/>
        <w:ind w:right="490" w:rightChars="204" w:firstLine="560" w:firstLineChars="200"/>
        <w:rPr>
          <w:rFonts w:ascii="Times New Roman" w:hAnsi="Times New Roman" w:eastAsia="黑体" w:cs="Times New Roman"/>
          <w:sz w:val="28"/>
          <w:szCs w:val="28"/>
          <w:u w:val="single"/>
        </w:rPr>
      </w:pPr>
      <w:r>
        <w:rPr>
          <w:rFonts w:hint="eastAsia" w:ascii="Times New Roman" w:hAnsi="Times New Roman" w:eastAsia="黑体" w:cs="Times New Roman"/>
          <w:sz w:val="28"/>
          <w:szCs w:val="28"/>
          <w:lang w:val="en-US" w:eastAsia="zh-CN"/>
        </w:rPr>
        <w:t xml:space="preserve">资助研究方向：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               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 xml:space="preserve"> </w:t>
      </w:r>
    </w:p>
    <w:p w14:paraId="36753118">
      <w:pPr>
        <w:pStyle w:val="20"/>
        <w:tabs>
          <w:tab w:val="left" w:pos="8640"/>
        </w:tabs>
        <w:spacing w:line="520" w:lineRule="exact"/>
        <w:ind w:right="490" w:rightChars="204" w:firstLine="560" w:firstLineChars="200"/>
        <w:rPr>
          <w:rFonts w:ascii="Times New Roman" w:hAnsi="Times New Roman" w:eastAsia="黑体" w:cs="Times New Roman"/>
          <w:sz w:val="28"/>
          <w:szCs w:val="28"/>
          <w:u w:val="single"/>
        </w:rPr>
      </w:pPr>
      <w:r>
        <w:rPr>
          <w:rFonts w:hint="eastAsia" w:ascii="Times New Roman" w:hAnsi="Times New Roman" w:eastAsia="黑体" w:cs="Times New Roman"/>
          <w:sz w:val="28"/>
          <w:szCs w:val="28"/>
          <w:lang w:val="en-US" w:eastAsia="zh-CN"/>
        </w:rPr>
        <w:t xml:space="preserve">申请经费：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               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 xml:space="preserve"> </w:t>
      </w:r>
    </w:p>
    <w:p w14:paraId="221153A4">
      <w:pPr>
        <w:pStyle w:val="20"/>
        <w:tabs>
          <w:tab w:val="left" w:pos="8640"/>
        </w:tabs>
        <w:spacing w:line="520" w:lineRule="exact"/>
        <w:ind w:right="490" w:rightChars="204" w:firstLine="560" w:firstLineChars="200"/>
        <w:rPr>
          <w:rFonts w:hint="default" w:ascii="Times New Roman" w:hAnsi="Times New Roman" w:eastAsia="黑体" w:cs="Times New Roman"/>
          <w:sz w:val="28"/>
          <w:szCs w:val="28"/>
          <w:u w:val="single"/>
          <w:lang w:val="en-US" w:eastAsia="zh-CN"/>
        </w:rPr>
      </w:pPr>
      <w:r>
        <w:rPr>
          <w:rFonts w:hint="eastAsia" w:ascii="Times New Roman" w:hAnsi="Times New Roman" w:eastAsia="黑体" w:cs="Times New Roman"/>
          <w:sz w:val="28"/>
          <w:szCs w:val="28"/>
          <w:u w:val="none"/>
          <w:lang w:val="en-US" w:eastAsia="zh-CN"/>
        </w:rPr>
        <w:t>申请总机时：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               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 xml:space="preserve"> </w:t>
      </w:r>
    </w:p>
    <w:p w14:paraId="7189B8BA">
      <w:pPr>
        <w:pStyle w:val="20"/>
        <w:tabs>
          <w:tab w:val="left" w:pos="8640"/>
        </w:tabs>
        <w:spacing w:line="520" w:lineRule="exact"/>
        <w:ind w:right="490" w:rightChars="204" w:firstLine="560" w:firstLineChars="200"/>
        <w:rPr>
          <w:rFonts w:hint="eastAsia" w:ascii="Times New Roman" w:hAnsi="Times New Roman" w:eastAsia="黑体" w:cs="Times New Roman"/>
          <w:sz w:val="28"/>
          <w:szCs w:val="28"/>
          <w:u w:val="single"/>
        </w:rPr>
      </w:pPr>
      <w:r>
        <w:rPr>
          <w:rFonts w:hint="eastAsia" w:ascii="Times New Roman" w:hAnsi="Times New Roman" w:eastAsia="黑体" w:cs="Times New Roman"/>
          <w:sz w:val="28"/>
          <w:szCs w:val="28"/>
        </w:rPr>
        <w:t>项目负责人</w:t>
      </w:r>
      <w:r>
        <w:rPr>
          <w:rFonts w:ascii="Times New Roman" w:hAnsi="Times New Roman" w:eastAsia="黑体" w:cs="Times New Roman"/>
          <w:sz w:val="28"/>
          <w:szCs w:val="28"/>
        </w:rPr>
        <w:t>：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                   </w:t>
      </w:r>
    </w:p>
    <w:p w14:paraId="350C1FD3">
      <w:pPr>
        <w:pStyle w:val="20"/>
        <w:tabs>
          <w:tab w:val="left" w:pos="8640"/>
        </w:tabs>
        <w:spacing w:line="520" w:lineRule="exact"/>
        <w:ind w:right="490" w:rightChars="204" w:firstLine="560" w:firstLineChars="200"/>
        <w:rPr>
          <w:rFonts w:hint="eastAsia" w:ascii="Times New Roman" w:hAnsi="Times New Roman" w:eastAsia="黑体" w:cs="Times New Roman"/>
          <w:sz w:val="28"/>
          <w:szCs w:val="28"/>
          <w:u w:val="single"/>
        </w:rPr>
      </w:pPr>
      <w:r>
        <w:rPr>
          <w:rFonts w:hint="eastAsia" w:ascii="Times New Roman" w:hAnsi="Times New Roman" w:eastAsia="黑体" w:cs="Times New Roman"/>
          <w:sz w:val="28"/>
          <w:szCs w:val="28"/>
          <w:u w:val="none"/>
          <w:lang w:val="en-US" w:eastAsia="zh-CN"/>
        </w:rPr>
        <w:t>项目牵头单位：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                 </w:t>
      </w:r>
    </w:p>
    <w:p w14:paraId="522C1417">
      <w:pPr>
        <w:pStyle w:val="20"/>
        <w:tabs>
          <w:tab w:val="left" w:pos="8640"/>
        </w:tabs>
        <w:spacing w:line="520" w:lineRule="exact"/>
        <w:ind w:right="490" w:rightChars="204" w:firstLine="560" w:firstLineChars="200"/>
        <w:rPr>
          <w:rFonts w:hint="default" w:ascii="Times New Roman" w:hAnsi="Times New Roman" w:eastAsia="黑体" w:cs="Times New Roman"/>
          <w:sz w:val="28"/>
          <w:szCs w:val="28"/>
          <w:u w:val="single"/>
          <w:lang w:val="en-US" w:eastAsia="zh-CN"/>
        </w:rPr>
      </w:pPr>
      <w:r>
        <w:rPr>
          <w:rFonts w:hint="eastAsia" w:ascii="Times New Roman" w:hAnsi="Times New Roman" w:eastAsia="黑体" w:cs="Times New Roman"/>
          <w:sz w:val="28"/>
          <w:szCs w:val="28"/>
          <w:u w:val="none"/>
          <w:lang w:val="en-US" w:eastAsia="zh-CN"/>
        </w:rPr>
        <w:t>项目合作单位（如有）：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                   </w:t>
      </w:r>
    </w:p>
    <w:p w14:paraId="3B089058">
      <w:pPr>
        <w:pStyle w:val="20"/>
        <w:tabs>
          <w:tab w:val="left" w:pos="8640"/>
        </w:tabs>
        <w:spacing w:line="520" w:lineRule="exact"/>
        <w:ind w:right="490" w:rightChars="204" w:firstLine="560" w:firstLineChars="200"/>
        <w:rPr>
          <w:rFonts w:ascii="Times New Roman" w:hAnsi="Times New Roman" w:eastAsia="黑体" w:cs="Times New Roman"/>
          <w:sz w:val="28"/>
          <w:szCs w:val="28"/>
          <w:u w:val="single"/>
        </w:rPr>
      </w:pPr>
      <w:r>
        <w:rPr>
          <w:rFonts w:hint="eastAsia" w:ascii="Times New Roman" w:hAnsi="Times New Roman" w:eastAsia="黑体" w:cs="Times New Roman"/>
          <w:sz w:val="28"/>
          <w:szCs w:val="28"/>
        </w:rPr>
        <w:t>项目</w:t>
      </w:r>
      <w:r>
        <w:rPr>
          <w:rFonts w:ascii="Times New Roman" w:hAnsi="Times New Roman" w:eastAsia="黑体" w:cs="Times New Roman"/>
          <w:sz w:val="28"/>
          <w:szCs w:val="28"/>
        </w:rPr>
        <w:t>起止时间：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 xml:space="preserve"> 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>年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>月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>日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>~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>年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>月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 xml:space="preserve">日      </w:t>
      </w:r>
    </w:p>
    <w:p w14:paraId="0B817C69">
      <w:pPr>
        <w:spacing w:line="360" w:lineRule="auto"/>
        <w:ind w:firstLine="560" w:firstLineChars="200"/>
        <w:rPr>
          <w:rFonts w:ascii="黑体" w:eastAsia="黑体"/>
          <w:sz w:val="28"/>
          <w:szCs w:val="28"/>
        </w:rPr>
      </w:pPr>
    </w:p>
    <w:p w14:paraId="4D7BF070">
      <w:pPr>
        <w:spacing w:line="360" w:lineRule="auto"/>
        <w:ind w:firstLine="560" w:firstLineChars="200"/>
        <w:rPr>
          <w:rFonts w:ascii="黑体" w:eastAsia="黑体"/>
          <w:sz w:val="28"/>
          <w:szCs w:val="28"/>
        </w:rPr>
      </w:pPr>
    </w:p>
    <w:p w14:paraId="6D805A3A">
      <w:pPr>
        <w:snapToGrid w:val="0"/>
        <w:spacing w:line="288" w:lineRule="auto"/>
        <w:rPr>
          <w:rFonts w:hint="eastAsia" w:ascii="宋体" w:hAnsi="宋体"/>
          <w:sz w:val="28"/>
          <w:szCs w:val="28"/>
        </w:rPr>
      </w:pPr>
    </w:p>
    <w:p w14:paraId="580A35BD">
      <w:pPr>
        <w:snapToGrid w:val="0"/>
        <w:spacing w:line="288" w:lineRule="auto"/>
        <w:rPr>
          <w:rFonts w:hint="eastAsia" w:ascii="宋体" w:hAnsi="宋体"/>
          <w:sz w:val="28"/>
          <w:szCs w:val="28"/>
        </w:rPr>
      </w:pPr>
    </w:p>
    <w:p w14:paraId="252DA140">
      <w:pPr>
        <w:jc w:val="center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"/>
          <w:woUserID w:val="1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"/>
          <w:woUserID w:val="1"/>
        </w:rPr>
        <w:t>人类细胞谱系大科学研究设施编制</w:t>
      </w:r>
    </w:p>
    <w:p w14:paraId="4BA5D7A4">
      <w:pPr>
        <w:widowControl w:val="0"/>
        <w:jc w:val="center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"/>
          <w:woUserID w:val="1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"/>
          <w:woUserID w:val="1"/>
        </w:rPr>
        <w:t>二〇二</w:t>
      </w:r>
      <w:r>
        <w:rPr>
          <w:rFonts w:hint="eastAsia" w:ascii="宋体" w:hAnsi="宋体" w:cs="宋体"/>
          <w:b w:val="0"/>
          <w:bCs w:val="0"/>
          <w:sz w:val="32"/>
          <w:szCs w:val="32"/>
          <w:lang w:val="en-US" w:eastAsia="zh-CN"/>
          <w:woUserID w:val="1"/>
        </w:rPr>
        <w:t>六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"/>
          <w:woUserID w:val="1"/>
        </w:rPr>
        <w:t>年</w:t>
      </w:r>
    </w:p>
    <w:p w14:paraId="3017D403">
      <w:pPr>
        <w:widowControl w:val="0"/>
        <w:jc w:val="center"/>
        <w:rPr>
          <w:rFonts w:eastAsia="黑体"/>
          <w:b/>
          <w:bCs/>
          <w:sz w:val="32"/>
          <w:szCs w:val="32"/>
        </w:rPr>
        <w:sectPr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134499AD">
      <w:pPr>
        <w:widowControl w:val="0"/>
        <w:jc w:val="center"/>
        <w:rPr>
          <w:rFonts w:eastAsia="仿宋"/>
          <w:b/>
          <w:sz w:val="28"/>
          <w:szCs w:val="28"/>
        </w:rPr>
      </w:pPr>
      <w:r>
        <w:rPr>
          <w:rFonts w:eastAsia="黑体"/>
          <w:b/>
          <w:bCs/>
          <w:sz w:val="32"/>
          <w:szCs w:val="32"/>
        </w:rPr>
        <w:t>项目基本信息表</w:t>
      </w:r>
    </w:p>
    <w:tbl>
      <w:tblPr>
        <w:tblStyle w:val="12"/>
        <w:tblpPr w:leftFromText="180" w:rightFromText="180" w:vertAnchor="text" w:tblpY="1"/>
        <w:tblOverlap w:val="never"/>
        <w:tblW w:w="92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8"/>
        <w:gridCol w:w="1725"/>
        <w:gridCol w:w="1538"/>
        <w:gridCol w:w="1231"/>
        <w:gridCol w:w="637"/>
        <w:gridCol w:w="1307"/>
        <w:gridCol w:w="2254"/>
      </w:tblGrid>
      <w:tr w14:paraId="3191F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273" w:type="dxa"/>
            <w:gridSpan w:val="2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73BF8AD3">
            <w:pPr>
              <w:widowControl w:val="0"/>
              <w:snapToGrid w:val="0"/>
              <w:spacing w:before="20"/>
              <w:ind w:right="26" w:firstLine="120" w:firstLineChars="5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项目</w:t>
            </w:r>
            <w:r>
              <w:t>名称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中文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6967" w:type="dxa"/>
            <w:gridSpan w:val="5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47A4215E">
            <w:pPr>
              <w:widowControl w:val="0"/>
              <w:snapToGrid w:val="0"/>
              <w:spacing w:before="20"/>
              <w:ind w:right="26"/>
              <w:jc w:val="both"/>
            </w:pPr>
          </w:p>
        </w:tc>
      </w:tr>
      <w:tr w14:paraId="2E5BC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2273" w:type="dxa"/>
            <w:gridSpan w:val="2"/>
            <w:shd w:val="clear" w:color="auto" w:fill="FFFFFF"/>
            <w:vAlign w:val="center"/>
          </w:tcPr>
          <w:p w14:paraId="4F8E7A10">
            <w:pPr>
              <w:widowControl w:val="0"/>
              <w:snapToGrid w:val="0"/>
              <w:spacing w:before="20"/>
              <w:ind w:right="26" w:firstLine="120" w:firstLineChars="50"/>
              <w:jc w:val="center"/>
            </w:pPr>
            <w:r>
              <w:rPr>
                <w:rFonts w:hint="eastAsia"/>
              </w:rPr>
              <w:t>项目</w:t>
            </w:r>
            <w:r>
              <w:t>名称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英文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6967" w:type="dxa"/>
            <w:gridSpan w:val="5"/>
            <w:shd w:val="clear" w:color="auto" w:fill="FFFFFF"/>
            <w:vAlign w:val="center"/>
          </w:tcPr>
          <w:p w14:paraId="10F595F5">
            <w:pPr>
              <w:widowControl w:val="0"/>
              <w:snapToGrid w:val="0"/>
              <w:spacing w:before="20"/>
              <w:ind w:right="26"/>
              <w:jc w:val="both"/>
            </w:pPr>
          </w:p>
        </w:tc>
      </w:tr>
      <w:tr w14:paraId="1EE26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</w:trPr>
        <w:tc>
          <w:tcPr>
            <w:tcW w:w="227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4B6FB2">
            <w:pPr>
              <w:widowControl w:val="0"/>
              <w:snapToGrid w:val="0"/>
              <w:spacing w:before="20"/>
              <w:ind w:right="26" w:firstLine="120" w:firstLineChars="50"/>
              <w:jc w:val="center"/>
            </w:pPr>
            <w:r>
              <w:t>项目起止时间</w:t>
            </w: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CF20BA">
            <w:pPr>
              <w:widowControl w:val="0"/>
              <w:snapToGrid w:val="0"/>
              <w:spacing w:before="20"/>
              <w:ind w:right="26" w:firstLine="120" w:firstLineChars="50"/>
              <w:jc w:val="both"/>
            </w:pPr>
            <w:r>
              <w:t>起始时间</w:t>
            </w:r>
          </w:p>
        </w:tc>
        <w:tc>
          <w:tcPr>
            <w:tcW w:w="18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62D6CD">
            <w:pPr>
              <w:widowControl w:val="0"/>
              <w:snapToGrid w:val="0"/>
              <w:spacing w:before="20"/>
              <w:ind w:right="26" w:firstLine="120" w:firstLineChars="50"/>
              <w:jc w:val="both"/>
            </w:pP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BA1E1B">
            <w:pPr>
              <w:widowControl w:val="0"/>
              <w:snapToGrid w:val="0"/>
              <w:spacing w:before="20"/>
              <w:ind w:right="26" w:firstLine="120" w:firstLineChars="50"/>
              <w:jc w:val="center"/>
            </w:pPr>
            <w:r>
              <w:t>结束时间</w:t>
            </w:r>
          </w:p>
        </w:tc>
        <w:tc>
          <w:tcPr>
            <w:tcW w:w="2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3A2B40">
            <w:pPr>
              <w:widowControl w:val="0"/>
              <w:snapToGrid w:val="0"/>
              <w:spacing w:before="20"/>
              <w:ind w:right="26" w:firstLine="120" w:firstLineChars="50"/>
              <w:jc w:val="center"/>
            </w:pPr>
          </w:p>
        </w:tc>
      </w:tr>
      <w:tr w14:paraId="5C146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exact"/>
        </w:trPr>
        <w:tc>
          <w:tcPr>
            <w:tcW w:w="227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0F73F1">
            <w:pPr>
              <w:widowControl w:val="0"/>
              <w:snapToGrid w:val="0"/>
              <w:spacing w:before="20"/>
              <w:ind w:right="26" w:firstLine="120" w:firstLineChars="50"/>
              <w:jc w:val="center"/>
            </w:pPr>
            <w:r>
              <w:rPr>
                <w:rFonts w:hint="eastAsia"/>
              </w:rPr>
              <w:t>经费</w:t>
            </w:r>
            <w:r>
              <w:rPr>
                <w:rFonts w:hint="eastAsia"/>
                <w:lang w:val="en-US" w:eastAsia="zh-CN"/>
              </w:rPr>
              <w:t>预</w:t>
            </w:r>
            <w:r>
              <w:rPr>
                <w:rFonts w:hint="eastAsia"/>
              </w:rPr>
              <w:t>算</w:t>
            </w:r>
          </w:p>
        </w:tc>
        <w:tc>
          <w:tcPr>
            <w:tcW w:w="69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F17A5F">
            <w:pPr>
              <w:widowControl w:val="0"/>
              <w:snapToGrid w:val="0"/>
              <w:spacing w:before="20"/>
              <w:ind w:right="26" w:firstLine="0" w:firstLineChars="0"/>
              <w:jc w:val="both"/>
            </w:pP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</w:rPr>
              <w:t xml:space="preserve">     万元</w:t>
            </w:r>
          </w:p>
        </w:tc>
      </w:tr>
      <w:tr w14:paraId="5DA05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</w:trPr>
        <w:tc>
          <w:tcPr>
            <w:tcW w:w="548" w:type="dxa"/>
            <w:vMerge w:val="restart"/>
            <w:shd w:val="clear" w:color="auto" w:fill="FFFFFF"/>
            <w:vAlign w:val="center"/>
          </w:tcPr>
          <w:p w14:paraId="35F6FF0A">
            <w:pPr>
              <w:widowControl w:val="0"/>
              <w:snapToGrid w:val="0"/>
              <w:jc w:val="center"/>
            </w:pPr>
            <w:r>
              <w:t>项目</w:t>
            </w:r>
          </w:p>
          <w:p w14:paraId="1389FBA5">
            <w:pPr>
              <w:widowControl w:val="0"/>
              <w:snapToGrid w:val="0"/>
              <w:jc w:val="center"/>
            </w:pPr>
            <w:r>
              <w:t>申请</w:t>
            </w:r>
          </w:p>
          <w:p w14:paraId="094A7811">
            <w:pPr>
              <w:widowControl w:val="0"/>
              <w:snapToGrid w:val="0"/>
              <w:jc w:val="center"/>
            </w:pPr>
            <w:r>
              <w:t>人</w:t>
            </w:r>
          </w:p>
        </w:tc>
        <w:tc>
          <w:tcPr>
            <w:tcW w:w="1725" w:type="dxa"/>
            <w:shd w:val="clear" w:color="auto" w:fill="FFFFFF"/>
            <w:vAlign w:val="center"/>
          </w:tcPr>
          <w:p w14:paraId="77E5A607">
            <w:pPr>
              <w:widowControl w:val="0"/>
              <w:snapToGrid w:val="0"/>
              <w:spacing w:before="20"/>
              <w:ind w:right="26" w:firstLine="120" w:firstLineChars="5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姓 名</w:t>
            </w:r>
          </w:p>
        </w:tc>
        <w:tc>
          <w:tcPr>
            <w:tcW w:w="1538" w:type="dxa"/>
            <w:shd w:val="clear" w:color="auto" w:fill="FFFFFF"/>
            <w:vAlign w:val="center"/>
          </w:tcPr>
          <w:p w14:paraId="2EF8FED8">
            <w:pPr>
              <w:widowControl w:val="0"/>
              <w:snapToGrid w:val="0"/>
              <w:spacing w:before="20"/>
              <w:ind w:right="26"/>
              <w:jc w:val="both"/>
            </w:pPr>
            <w:r>
              <w:t xml:space="preserve"> </w:t>
            </w:r>
          </w:p>
        </w:tc>
        <w:tc>
          <w:tcPr>
            <w:tcW w:w="1231" w:type="dxa"/>
            <w:shd w:val="clear" w:color="auto" w:fill="FFFFFF"/>
            <w:vAlign w:val="center"/>
          </w:tcPr>
          <w:p w14:paraId="5AFCB44E">
            <w:pPr>
              <w:widowControl w:val="0"/>
              <w:snapToGrid w:val="0"/>
              <w:spacing w:before="20"/>
              <w:ind w:right="26" w:firstLine="120" w:firstLineChars="50"/>
              <w:jc w:val="both"/>
            </w:pPr>
            <w:r>
              <w:t>性 别</w:t>
            </w:r>
          </w:p>
        </w:tc>
        <w:tc>
          <w:tcPr>
            <w:tcW w:w="637" w:type="dxa"/>
            <w:shd w:val="clear" w:color="auto" w:fill="FFFFFF"/>
            <w:vAlign w:val="center"/>
          </w:tcPr>
          <w:p w14:paraId="14769F49">
            <w:pPr>
              <w:widowControl w:val="0"/>
              <w:snapToGrid w:val="0"/>
              <w:spacing w:before="20"/>
              <w:ind w:right="26" w:firstLine="120" w:firstLineChars="50"/>
              <w:jc w:val="both"/>
            </w:pPr>
          </w:p>
        </w:tc>
        <w:tc>
          <w:tcPr>
            <w:tcW w:w="1307" w:type="dxa"/>
            <w:shd w:val="clear" w:color="auto" w:fill="FFFFFF"/>
            <w:vAlign w:val="center"/>
          </w:tcPr>
          <w:p w14:paraId="539C794F">
            <w:pPr>
              <w:widowControl w:val="0"/>
              <w:snapToGrid w:val="0"/>
              <w:spacing w:before="20"/>
              <w:ind w:right="26" w:firstLine="120" w:firstLineChars="50"/>
              <w:jc w:val="both"/>
              <w:rPr>
                <w:rFonts w:hint="eastAsia" w:eastAsia="宋体"/>
                <w:lang w:val="en-US" w:eastAsia="zh-CN"/>
              </w:rPr>
            </w:pPr>
            <w:r>
              <w:t>出生</w:t>
            </w:r>
            <w:r>
              <w:rPr>
                <w:rFonts w:hint="eastAsia"/>
                <w:lang w:val="en-US" w:eastAsia="zh-CN"/>
              </w:rPr>
              <w:t>年月</w:t>
            </w:r>
          </w:p>
        </w:tc>
        <w:tc>
          <w:tcPr>
            <w:tcW w:w="2254" w:type="dxa"/>
            <w:shd w:val="clear" w:color="auto" w:fill="FFFFFF"/>
            <w:vAlign w:val="center"/>
          </w:tcPr>
          <w:p w14:paraId="6C4D6D49">
            <w:pPr>
              <w:widowControl w:val="0"/>
              <w:snapToGrid w:val="0"/>
              <w:spacing w:before="20"/>
              <w:ind w:right="26" w:firstLine="120" w:firstLineChars="50"/>
              <w:jc w:val="both"/>
            </w:pPr>
            <w:r>
              <w:t xml:space="preserve"> </w:t>
            </w:r>
          </w:p>
        </w:tc>
      </w:tr>
      <w:tr w14:paraId="34800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</w:trPr>
        <w:tc>
          <w:tcPr>
            <w:tcW w:w="548" w:type="dxa"/>
            <w:vMerge w:val="continue"/>
            <w:shd w:val="clear" w:color="auto" w:fill="FFFFFF"/>
            <w:vAlign w:val="center"/>
          </w:tcPr>
          <w:p w14:paraId="70ED74BB">
            <w:pPr>
              <w:widowControl w:val="0"/>
              <w:jc w:val="both"/>
            </w:pPr>
          </w:p>
        </w:tc>
        <w:tc>
          <w:tcPr>
            <w:tcW w:w="1725" w:type="dxa"/>
            <w:shd w:val="clear" w:color="auto" w:fill="FFFFFF"/>
            <w:vAlign w:val="center"/>
          </w:tcPr>
          <w:p w14:paraId="669CE3FE">
            <w:pPr>
              <w:widowControl w:val="0"/>
              <w:snapToGrid w:val="0"/>
              <w:spacing w:before="20"/>
              <w:ind w:right="26" w:firstLine="120" w:firstLine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证件类型</w:t>
            </w:r>
          </w:p>
        </w:tc>
        <w:tc>
          <w:tcPr>
            <w:tcW w:w="1538" w:type="dxa"/>
            <w:shd w:val="clear" w:color="auto" w:fill="FFFFFF"/>
            <w:vAlign w:val="center"/>
          </w:tcPr>
          <w:p w14:paraId="2D592A2B">
            <w:pPr>
              <w:widowControl w:val="0"/>
              <w:snapToGrid w:val="0"/>
              <w:spacing w:before="20"/>
              <w:ind w:right="26"/>
              <w:jc w:val="both"/>
            </w:pPr>
            <w:r>
              <w:t xml:space="preserve"> </w:t>
            </w:r>
          </w:p>
        </w:tc>
        <w:tc>
          <w:tcPr>
            <w:tcW w:w="1231" w:type="dxa"/>
            <w:shd w:val="clear" w:color="auto" w:fill="FFFFFF"/>
            <w:vAlign w:val="center"/>
          </w:tcPr>
          <w:p w14:paraId="66494CF7">
            <w:pPr>
              <w:widowControl w:val="0"/>
              <w:snapToGrid w:val="0"/>
              <w:spacing w:before="20"/>
              <w:ind w:right="26" w:firstLine="120" w:firstLineChars="50"/>
              <w:jc w:val="both"/>
            </w:pPr>
            <w:r>
              <w:t>证件号码</w:t>
            </w:r>
          </w:p>
        </w:tc>
        <w:tc>
          <w:tcPr>
            <w:tcW w:w="4198" w:type="dxa"/>
            <w:gridSpan w:val="3"/>
            <w:shd w:val="clear" w:color="auto" w:fill="FFFFFF"/>
            <w:vAlign w:val="center"/>
          </w:tcPr>
          <w:p w14:paraId="5675617E">
            <w:pPr>
              <w:widowControl w:val="0"/>
              <w:snapToGrid w:val="0"/>
              <w:spacing w:before="20"/>
              <w:ind w:right="26" w:firstLine="120" w:firstLineChars="50"/>
              <w:jc w:val="both"/>
            </w:pPr>
            <w:r>
              <w:t xml:space="preserve"> </w:t>
            </w:r>
          </w:p>
        </w:tc>
      </w:tr>
      <w:tr w14:paraId="0986A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</w:trPr>
        <w:tc>
          <w:tcPr>
            <w:tcW w:w="548" w:type="dxa"/>
            <w:vMerge w:val="continue"/>
            <w:shd w:val="clear" w:color="auto" w:fill="FFFFFF"/>
            <w:vAlign w:val="center"/>
          </w:tcPr>
          <w:p w14:paraId="73B31958">
            <w:pPr>
              <w:widowControl w:val="0"/>
              <w:jc w:val="both"/>
            </w:pPr>
          </w:p>
        </w:tc>
        <w:tc>
          <w:tcPr>
            <w:tcW w:w="1725" w:type="dxa"/>
            <w:shd w:val="clear" w:color="auto" w:fill="FFFFFF"/>
            <w:vAlign w:val="center"/>
          </w:tcPr>
          <w:p w14:paraId="450BA4DA">
            <w:pPr>
              <w:widowControl w:val="0"/>
              <w:snapToGrid w:val="0"/>
              <w:spacing w:before="20"/>
              <w:ind w:right="26" w:firstLine="120" w:firstLine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所在单位</w:t>
            </w:r>
          </w:p>
        </w:tc>
        <w:tc>
          <w:tcPr>
            <w:tcW w:w="6967" w:type="dxa"/>
            <w:gridSpan w:val="5"/>
            <w:shd w:val="clear" w:color="auto" w:fill="FFFFFF"/>
            <w:vAlign w:val="center"/>
          </w:tcPr>
          <w:p w14:paraId="0E3BFC1D">
            <w:pPr>
              <w:widowControl w:val="0"/>
              <w:snapToGrid w:val="0"/>
              <w:spacing w:before="20"/>
              <w:ind w:right="26" w:firstLine="240" w:firstLineChars="100"/>
              <w:jc w:val="both"/>
            </w:pPr>
          </w:p>
        </w:tc>
      </w:tr>
      <w:tr w14:paraId="32347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</w:trPr>
        <w:tc>
          <w:tcPr>
            <w:tcW w:w="548" w:type="dxa"/>
            <w:vMerge w:val="continue"/>
            <w:shd w:val="clear" w:color="auto" w:fill="FFFFFF"/>
            <w:vAlign w:val="center"/>
          </w:tcPr>
          <w:p w14:paraId="6D6F02FF">
            <w:pPr>
              <w:widowControl w:val="0"/>
              <w:jc w:val="both"/>
            </w:pPr>
          </w:p>
        </w:tc>
        <w:tc>
          <w:tcPr>
            <w:tcW w:w="1725" w:type="dxa"/>
            <w:shd w:val="clear" w:color="auto" w:fill="FFFFFF"/>
            <w:vAlign w:val="center"/>
          </w:tcPr>
          <w:p w14:paraId="5BC8E948">
            <w:pPr>
              <w:widowControl w:val="0"/>
              <w:snapToGrid w:val="0"/>
              <w:spacing w:before="20"/>
              <w:ind w:right="26" w:firstLine="120" w:firstLine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最高学位</w:t>
            </w:r>
          </w:p>
        </w:tc>
        <w:tc>
          <w:tcPr>
            <w:tcW w:w="6967" w:type="dxa"/>
            <w:gridSpan w:val="5"/>
            <w:shd w:val="clear" w:color="auto" w:fill="FFFFFF"/>
            <w:vAlign w:val="center"/>
          </w:tcPr>
          <w:p w14:paraId="7C946BF3">
            <w:pPr>
              <w:widowControl w:val="0"/>
              <w:snapToGrid w:val="0"/>
              <w:spacing w:before="20"/>
              <w:ind w:right="26" w:firstLine="240" w:firstLineChars="100"/>
              <w:jc w:val="both"/>
            </w:pPr>
            <w:r>
              <w:t>□博士  □硕士 □学士 □其他</w:t>
            </w:r>
          </w:p>
        </w:tc>
      </w:tr>
      <w:tr w14:paraId="2BF1A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</w:trPr>
        <w:tc>
          <w:tcPr>
            <w:tcW w:w="548" w:type="dxa"/>
            <w:vMerge w:val="continue"/>
            <w:shd w:val="clear" w:color="auto" w:fill="FFFFFF"/>
            <w:vAlign w:val="center"/>
          </w:tcPr>
          <w:p w14:paraId="7DDB304D">
            <w:pPr>
              <w:widowControl w:val="0"/>
              <w:jc w:val="both"/>
            </w:pPr>
          </w:p>
        </w:tc>
        <w:tc>
          <w:tcPr>
            <w:tcW w:w="1725" w:type="dxa"/>
            <w:shd w:val="clear" w:color="auto" w:fill="FFFFFF"/>
            <w:vAlign w:val="center"/>
          </w:tcPr>
          <w:p w14:paraId="421F6F76">
            <w:pPr>
              <w:widowControl w:val="0"/>
              <w:snapToGrid w:val="0"/>
              <w:spacing w:before="20"/>
              <w:ind w:right="26"/>
              <w:jc w:val="center"/>
            </w:pPr>
            <w:r>
              <w:rPr>
                <w:rFonts w:hint="eastAsia"/>
                <w:lang w:val="en-US" w:eastAsia="zh-CN"/>
              </w:rPr>
              <w:t>专业技术职务</w:t>
            </w:r>
          </w:p>
        </w:tc>
        <w:tc>
          <w:tcPr>
            <w:tcW w:w="3406" w:type="dxa"/>
            <w:gridSpan w:val="3"/>
            <w:shd w:val="clear" w:color="auto" w:fill="FFFFFF"/>
            <w:vAlign w:val="center"/>
          </w:tcPr>
          <w:p w14:paraId="4E9E9781">
            <w:pPr>
              <w:widowControl w:val="0"/>
              <w:snapToGrid w:val="0"/>
              <w:spacing w:before="20"/>
              <w:ind w:right="26" w:firstLine="240" w:firstLineChars="100"/>
              <w:jc w:val="both"/>
            </w:pPr>
          </w:p>
        </w:tc>
        <w:tc>
          <w:tcPr>
            <w:tcW w:w="1307" w:type="dxa"/>
            <w:shd w:val="clear" w:color="auto" w:fill="FFFFFF"/>
            <w:vAlign w:val="center"/>
          </w:tcPr>
          <w:p w14:paraId="19F7212E">
            <w:pPr>
              <w:widowControl w:val="0"/>
              <w:snapToGrid w:val="0"/>
              <w:spacing w:before="20"/>
              <w:ind w:right="26" w:firstLine="120" w:firstLineChars="5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研究领域</w:t>
            </w:r>
          </w:p>
        </w:tc>
        <w:tc>
          <w:tcPr>
            <w:tcW w:w="2254" w:type="dxa"/>
            <w:shd w:val="clear" w:color="auto" w:fill="FFFFFF"/>
            <w:vAlign w:val="center"/>
          </w:tcPr>
          <w:p w14:paraId="12CD4DAB">
            <w:pPr>
              <w:widowControl w:val="0"/>
              <w:snapToGrid w:val="0"/>
              <w:spacing w:before="20"/>
              <w:ind w:right="26"/>
              <w:jc w:val="both"/>
            </w:pPr>
          </w:p>
        </w:tc>
      </w:tr>
      <w:tr w14:paraId="4D182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</w:trPr>
        <w:tc>
          <w:tcPr>
            <w:tcW w:w="548" w:type="dxa"/>
            <w:vMerge w:val="continue"/>
            <w:shd w:val="clear" w:color="auto" w:fill="FFFFFF"/>
            <w:vAlign w:val="center"/>
          </w:tcPr>
          <w:p w14:paraId="1D15FA5D">
            <w:pPr>
              <w:widowControl w:val="0"/>
              <w:jc w:val="both"/>
            </w:pPr>
            <w:bookmarkStart w:id="2" w:name="_GoBack"/>
            <w:bookmarkEnd w:id="2"/>
          </w:p>
        </w:tc>
        <w:tc>
          <w:tcPr>
            <w:tcW w:w="1725" w:type="dxa"/>
            <w:shd w:val="clear" w:color="auto" w:fill="FFFFFF"/>
            <w:vAlign w:val="center"/>
          </w:tcPr>
          <w:p w14:paraId="0CAAEA91">
            <w:pPr>
              <w:widowControl w:val="0"/>
              <w:snapToGrid w:val="0"/>
              <w:spacing w:before="20"/>
              <w:ind w:right="26" w:firstLine="120" w:firstLine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3406" w:type="dxa"/>
            <w:gridSpan w:val="3"/>
            <w:shd w:val="clear" w:color="auto" w:fill="FFFFFF"/>
            <w:vAlign w:val="center"/>
          </w:tcPr>
          <w:p w14:paraId="0B1B4A53">
            <w:pPr>
              <w:widowControl w:val="0"/>
              <w:snapToGrid w:val="0"/>
              <w:spacing w:before="20"/>
              <w:ind w:right="26"/>
              <w:jc w:val="both"/>
            </w:pPr>
            <w:r>
              <w:t xml:space="preserve"> </w:t>
            </w:r>
          </w:p>
        </w:tc>
        <w:tc>
          <w:tcPr>
            <w:tcW w:w="1307" w:type="dxa"/>
            <w:shd w:val="clear" w:color="auto" w:fill="FFFFFF"/>
            <w:vAlign w:val="center"/>
          </w:tcPr>
          <w:p w14:paraId="208342BF">
            <w:pPr>
              <w:widowControl w:val="0"/>
              <w:snapToGrid w:val="0"/>
              <w:spacing w:before="20"/>
              <w:ind w:right="26" w:firstLine="120" w:firstLineChars="50"/>
              <w:jc w:val="center"/>
            </w:pPr>
            <w:r>
              <w:rPr>
                <w:rFonts w:hint="eastAsia"/>
              </w:rPr>
              <w:t>移动电话</w:t>
            </w:r>
          </w:p>
        </w:tc>
        <w:tc>
          <w:tcPr>
            <w:tcW w:w="2254" w:type="dxa"/>
            <w:shd w:val="clear" w:color="auto" w:fill="FFFFFF"/>
            <w:vAlign w:val="center"/>
          </w:tcPr>
          <w:p w14:paraId="0CF4FEAA">
            <w:pPr>
              <w:widowControl w:val="0"/>
              <w:snapToGrid w:val="0"/>
              <w:spacing w:before="20"/>
              <w:ind w:right="26"/>
              <w:jc w:val="both"/>
            </w:pPr>
            <w:r>
              <w:t xml:space="preserve"> </w:t>
            </w:r>
          </w:p>
        </w:tc>
      </w:tr>
      <w:tr w14:paraId="2E26F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825C49">
            <w:pPr>
              <w:widowControl w:val="0"/>
              <w:snapToGrid w:val="0"/>
              <w:spacing w:before="20"/>
              <w:ind w:right="26" w:firstLine="120" w:firstLineChars="50"/>
              <w:jc w:val="both"/>
            </w:pPr>
            <w:r>
              <w:t>项目组其他主要人员</w:t>
            </w:r>
          </w:p>
        </w:tc>
        <w:tc>
          <w:tcPr>
            <w:tcW w:w="869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tbl>
            <w:tblPr>
              <w:tblStyle w:val="12"/>
              <w:tblW w:w="8681" w:type="dxa"/>
              <w:tblInd w:w="6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81"/>
              <w:gridCol w:w="1021"/>
              <w:gridCol w:w="738"/>
              <w:gridCol w:w="738"/>
              <w:gridCol w:w="1530"/>
              <w:gridCol w:w="1644"/>
              <w:gridCol w:w="1610"/>
              <w:gridCol w:w="719"/>
            </w:tblGrid>
            <w:tr w14:paraId="5182313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2" w:hRule="exact"/>
              </w:trPr>
              <w:tc>
                <w:tcPr>
                  <w:tcW w:w="681" w:type="dxa"/>
                  <w:vAlign w:val="center"/>
                </w:tcPr>
                <w:p w14:paraId="740CE614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  <w:r>
                    <w:t>序号</w:t>
                  </w:r>
                </w:p>
              </w:tc>
              <w:tc>
                <w:tcPr>
                  <w:tcW w:w="1021" w:type="dxa"/>
                  <w:vAlign w:val="center"/>
                </w:tcPr>
                <w:p w14:paraId="526A9A32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  <w:r>
                    <w:t>姓名</w:t>
                  </w:r>
                </w:p>
              </w:tc>
              <w:tc>
                <w:tcPr>
                  <w:tcW w:w="738" w:type="dxa"/>
                  <w:vAlign w:val="center"/>
                </w:tcPr>
                <w:p w14:paraId="266326D6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  <w:rPr>
                      <w:rFonts w:hint="eastAsia" w:eastAsia="宋体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性别</w:t>
                  </w:r>
                </w:p>
              </w:tc>
              <w:tc>
                <w:tcPr>
                  <w:tcW w:w="738" w:type="dxa"/>
                  <w:vAlign w:val="center"/>
                </w:tcPr>
                <w:p w14:paraId="08DBA149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  <w:r>
                    <w:t>年龄</w:t>
                  </w:r>
                </w:p>
              </w:tc>
              <w:tc>
                <w:tcPr>
                  <w:tcW w:w="1530" w:type="dxa"/>
                  <w:vAlign w:val="center"/>
                </w:tcPr>
                <w:p w14:paraId="62DA6000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  <w:rPr>
                      <w:rFonts w:hint="default" w:eastAsia="宋体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身份证号码</w:t>
                  </w:r>
                </w:p>
              </w:tc>
              <w:tc>
                <w:tcPr>
                  <w:tcW w:w="1644" w:type="dxa"/>
                  <w:vAlign w:val="center"/>
                </w:tcPr>
                <w:p w14:paraId="1AD9F692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  <w:rPr>
                      <w:rFonts w:hint="default" w:eastAsia="宋体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专业技术职务</w:t>
                  </w:r>
                </w:p>
              </w:tc>
              <w:tc>
                <w:tcPr>
                  <w:tcW w:w="1610" w:type="dxa"/>
                  <w:vAlign w:val="center"/>
                </w:tcPr>
                <w:p w14:paraId="1DACE12C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  <w:r>
                    <w:t>工作单位</w:t>
                  </w:r>
                </w:p>
              </w:tc>
              <w:tc>
                <w:tcPr>
                  <w:tcW w:w="719" w:type="dxa"/>
                  <w:vAlign w:val="center"/>
                </w:tcPr>
                <w:p w14:paraId="3F6BED9A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  <w:rPr>
                      <w:rFonts w:hint="eastAsia" w:eastAsia="宋体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分工</w:t>
                  </w:r>
                </w:p>
              </w:tc>
            </w:tr>
            <w:tr w14:paraId="567E03A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atLeast"/>
              </w:trPr>
              <w:tc>
                <w:tcPr>
                  <w:tcW w:w="681" w:type="dxa"/>
                  <w:vAlign w:val="center"/>
                </w:tcPr>
                <w:p w14:paraId="6AAA2C44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  <w:r>
                    <w:t>1</w:t>
                  </w:r>
                </w:p>
              </w:tc>
              <w:tc>
                <w:tcPr>
                  <w:tcW w:w="1021" w:type="dxa"/>
                  <w:vAlign w:val="center"/>
                </w:tcPr>
                <w:p w14:paraId="3B0CD97C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  <w:rPr>
                      <w:rFonts w:hint="eastAsia" w:eastAsia="宋体"/>
                      <w:lang w:val="en-US" w:eastAsia="zh-CN"/>
                    </w:rPr>
                  </w:pPr>
                </w:p>
              </w:tc>
              <w:tc>
                <w:tcPr>
                  <w:tcW w:w="738" w:type="dxa"/>
                  <w:vAlign w:val="center"/>
                </w:tcPr>
                <w:p w14:paraId="20987E23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044BB1D7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530" w:type="dxa"/>
                  <w:vAlign w:val="center"/>
                </w:tcPr>
                <w:p w14:paraId="32E703EA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44" w:type="dxa"/>
                </w:tcPr>
                <w:p w14:paraId="3C3A2AB5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10" w:type="dxa"/>
                </w:tcPr>
                <w:p w14:paraId="256B7DFE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19" w:type="dxa"/>
                </w:tcPr>
                <w:p w14:paraId="5ED908B7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</w:tr>
            <w:tr w14:paraId="3ACFBB4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atLeast"/>
              </w:trPr>
              <w:tc>
                <w:tcPr>
                  <w:tcW w:w="681" w:type="dxa"/>
                  <w:vAlign w:val="center"/>
                </w:tcPr>
                <w:p w14:paraId="3C9B7F74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  <w:r>
                    <w:t>2</w:t>
                  </w:r>
                </w:p>
              </w:tc>
              <w:tc>
                <w:tcPr>
                  <w:tcW w:w="1021" w:type="dxa"/>
                  <w:vAlign w:val="center"/>
                </w:tcPr>
                <w:p w14:paraId="2F63B3CE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44473CFC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05DD27EA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530" w:type="dxa"/>
                  <w:vAlign w:val="center"/>
                </w:tcPr>
                <w:p w14:paraId="0A964012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44" w:type="dxa"/>
                </w:tcPr>
                <w:p w14:paraId="5CC3EE47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10" w:type="dxa"/>
                </w:tcPr>
                <w:p w14:paraId="6BB37A9A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19" w:type="dxa"/>
                </w:tcPr>
                <w:p w14:paraId="2D92C3F0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</w:tr>
            <w:tr w14:paraId="6EA4791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atLeast"/>
              </w:trPr>
              <w:tc>
                <w:tcPr>
                  <w:tcW w:w="681" w:type="dxa"/>
                  <w:vAlign w:val="center"/>
                </w:tcPr>
                <w:p w14:paraId="4845E78F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  <w:bookmarkStart w:id="1" w:name="_Hlk171430556"/>
                  <w:r>
                    <w:t>3</w:t>
                  </w:r>
                </w:p>
              </w:tc>
              <w:tc>
                <w:tcPr>
                  <w:tcW w:w="1021" w:type="dxa"/>
                  <w:vAlign w:val="center"/>
                </w:tcPr>
                <w:p w14:paraId="655B91F8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7F9DC737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70F7F9D3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530" w:type="dxa"/>
                  <w:vAlign w:val="center"/>
                </w:tcPr>
                <w:p w14:paraId="6BFF1051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44" w:type="dxa"/>
                </w:tcPr>
                <w:p w14:paraId="5AA375DC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10" w:type="dxa"/>
                </w:tcPr>
                <w:p w14:paraId="0B8FEDCC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19" w:type="dxa"/>
                </w:tcPr>
                <w:p w14:paraId="22C43CD8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</w:tr>
            <w:bookmarkEnd w:id="1"/>
            <w:tr w14:paraId="2C8D908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atLeast"/>
              </w:trPr>
              <w:tc>
                <w:tcPr>
                  <w:tcW w:w="681" w:type="dxa"/>
                  <w:vAlign w:val="center"/>
                </w:tcPr>
                <w:p w14:paraId="0D20A6D0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  <w:r>
                    <w:t>4</w:t>
                  </w:r>
                </w:p>
              </w:tc>
              <w:tc>
                <w:tcPr>
                  <w:tcW w:w="1021" w:type="dxa"/>
                  <w:vAlign w:val="center"/>
                </w:tcPr>
                <w:p w14:paraId="6F6719A2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10BC18C2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44B0306F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530" w:type="dxa"/>
                  <w:vAlign w:val="center"/>
                </w:tcPr>
                <w:p w14:paraId="7B29F6B2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44" w:type="dxa"/>
                  <w:vAlign w:val="center"/>
                </w:tcPr>
                <w:p w14:paraId="77569A6F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10" w:type="dxa"/>
                  <w:vAlign w:val="center"/>
                </w:tcPr>
                <w:p w14:paraId="74CE9FD7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19" w:type="dxa"/>
                  <w:vAlign w:val="center"/>
                </w:tcPr>
                <w:p w14:paraId="1DCE489F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</w:tr>
            <w:tr w14:paraId="7771BAE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atLeast"/>
              </w:trPr>
              <w:tc>
                <w:tcPr>
                  <w:tcW w:w="681" w:type="dxa"/>
                  <w:vAlign w:val="center"/>
                </w:tcPr>
                <w:p w14:paraId="623A8CCD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  <w:rPr>
                      <w:rFonts w:hint="eastAsia" w:eastAsia="宋体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5</w:t>
                  </w:r>
                </w:p>
              </w:tc>
              <w:tc>
                <w:tcPr>
                  <w:tcW w:w="1021" w:type="dxa"/>
                  <w:vAlign w:val="center"/>
                </w:tcPr>
                <w:p w14:paraId="4539366A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274CA23D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3833E8AC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530" w:type="dxa"/>
                  <w:vAlign w:val="center"/>
                </w:tcPr>
                <w:p w14:paraId="7985B59A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44" w:type="dxa"/>
                  <w:vAlign w:val="center"/>
                </w:tcPr>
                <w:p w14:paraId="28685F21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10" w:type="dxa"/>
                  <w:vAlign w:val="center"/>
                </w:tcPr>
                <w:p w14:paraId="481D2D5F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19" w:type="dxa"/>
                  <w:vAlign w:val="center"/>
                </w:tcPr>
                <w:p w14:paraId="1A14D7ED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</w:tr>
            <w:tr w14:paraId="168BCEB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atLeast"/>
              </w:trPr>
              <w:tc>
                <w:tcPr>
                  <w:tcW w:w="681" w:type="dxa"/>
                  <w:vAlign w:val="center"/>
                </w:tcPr>
                <w:p w14:paraId="5232D8F5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  <w:rPr>
                      <w:rFonts w:hint="eastAsia" w:eastAsia="宋体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6</w:t>
                  </w:r>
                </w:p>
              </w:tc>
              <w:tc>
                <w:tcPr>
                  <w:tcW w:w="1021" w:type="dxa"/>
                  <w:vAlign w:val="center"/>
                </w:tcPr>
                <w:p w14:paraId="3A002197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4B38F889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6C017BBB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530" w:type="dxa"/>
                  <w:vAlign w:val="center"/>
                </w:tcPr>
                <w:p w14:paraId="1D6F9287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44" w:type="dxa"/>
                  <w:vAlign w:val="center"/>
                </w:tcPr>
                <w:p w14:paraId="469B8B98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10" w:type="dxa"/>
                  <w:vAlign w:val="center"/>
                </w:tcPr>
                <w:p w14:paraId="7BAB47A5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19" w:type="dxa"/>
                  <w:vAlign w:val="center"/>
                </w:tcPr>
                <w:p w14:paraId="06007BB2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</w:tr>
            <w:tr w14:paraId="21984A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atLeast"/>
              </w:trPr>
              <w:tc>
                <w:tcPr>
                  <w:tcW w:w="681" w:type="dxa"/>
                  <w:vAlign w:val="center"/>
                </w:tcPr>
                <w:p w14:paraId="5664BCE5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  <w:rPr>
                      <w:rFonts w:hint="eastAsia" w:eastAsia="宋体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7</w:t>
                  </w:r>
                </w:p>
              </w:tc>
              <w:tc>
                <w:tcPr>
                  <w:tcW w:w="1021" w:type="dxa"/>
                  <w:vAlign w:val="center"/>
                </w:tcPr>
                <w:p w14:paraId="3FA5ADBC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6E456A3D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2BD4B6AE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530" w:type="dxa"/>
                  <w:vAlign w:val="center"/>
                </w:tcPr>
                <w:p w14:paraId="4665B836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44" w:type="dxa"/>
                  <w:vAlign w:val="center"/>
                </w:tcPr>
                <w:p w14:paraId="0113969D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10" w:type="dxa"/>
                  <w:vAlign w:val="center"/>
                </w:tcPr>
                <w:p w14:paraId="313D3C51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19" w:type="dxa"/>
                  <w:vAlign w:val="center"/>
                </w:tcPr>
                <w:p w14:paraId="3C328F88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</w:tr>
          </w:tbl>
          <w:p w14:paraId="1AC65834">
            <w:pPr>
              <w:widowControl w:val="0"/>
              <w:snapToGrid w:val="0"/>
              <w:spacing w:before="20"/>
              <w:ind w:right="26" w:firstLine="120" w:firstLineChars="50"/>
              <w:jc w:val="both"/>
            </w:pPr>
          </w:p>
        </w:tc>
      </w:tr>
      <w:tr w14:paraId="47AA8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4" w:hRule="atLeast"/>
        </w:trPr>
        <w:tc>
          <w:tcPr>
            <w:tcW w:w="548" w:type="dxa"/>
            <w:shd w:val="clear" w:color="auto" w:fill="FFFFFF"/>
            <w:vAlign w:val="center"/>
          </w:tcPr>
          <w:p w14:paraId="1C743B90">
            <w:pPr>
              <w:widowControl w:val="0"/>
              <w:snapToGrid w:val="0"/>
              <w:jc w:val="both"/>
            </w:pPr>
            <w:r>
              <w:t>项目参加人数</w:t>
            </w:r>
          </w:p>
        </w:tc>
        <w:tc>
          <w:tcPr>
            <w:tcW w:w="8692" w:type="dxa"/>
            <w:gridSpan w:val="6"/>
            <w:shd w:val="clear" w:color="auto" w:fill="FFFFFF"/>
            <w:vAlign w:val="center"/>
          </w:tcPr>
          <w:p w14:paraId="00D24ED4">
            <w:pPr>
              <w:widowControl w:val="0"/>
              <w:snapToGrid w:val="0"/>
              <w:ind w:firstLine="240" w:firstLineChars="100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rFonts w:hint="eastAsia"/>
                <w:u w:val="single"/>
                <w:lang w:val="en-US" w:eastAsia="zh-CN"/>
              </w:rPr>
              <w:t xml:space="preserve">  </w:t>
            </w:r>
            <w:r>
              <w:rPr>
                <w:u w:val="single"/>
              </w:rPr>
              <w:t xml:space="preserve"> </w:t>
            </w:r>
            <w:r>
              <w:t>人。其中：高级职称</w:t>
            </w:r>
            <w:r>
              <w:rPr>
                <w:u w:val="single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t>人，中级职称</w:t>
            </w:r>
            <w:r>
              <w:rPr>
                <w:u w:val="single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t>人，初级职称</w:t>
            </w:r>
            <w:r>
              <w:rPr>
                <w:u w:val="single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t>人，其他</w:t>
            </w:r>
            <w:r>
              <w:rPr>
                <w:u w:val="single"/>
              </w:rPr>
              <w:t xml:space="preserve">  </w:t>
            </w:r>
            <w:r>
              <w:t>人；</w:t>
            </w:r>
          </w:p>
        </w:tc>
      </w:tr>
    </w:tbl>
    <w:p w14:paraId="2293BABB">
      <w:r>
        <w:rPr/>
        <w:br w:type="textWrapping" w:clear="all"/>
      </w:r>
    </w:p>
    <w:p w14:paraId="6EB96FC2">
      <w:pPr>
        <w:rPr>
          <w:rFonts w:hint="eastAsia" w:ascii="黑体" w:hAnsi="宋体" w:eastAsia="黑体" w:cs="宋体"/>
          <w:b/>
          <w:bCs/>
          <w:kern w:val="2"/>
          <w:sz w:val="32"/>
          <w:szCs w:val="32"/>
        </w:rPr>
      </w:pPr>
      <w:r>
        <w:rPr>
          <w:rFonts w:hint="eastAsia" w:ascii="黑体" w:hAnsi="宋体" w:eastAsia="黑体" w:cs="宋体"/>
          <w:b/>
          <w:bCs/>
          <w:sz w:val="32"/>
          <w:szCs w:val="32"/>
        </w:rPr>
        <w:br w:type="page"/>
      </w:r>
    </w:p>
    <w:p w14:paraId="446FBE62">
      <w:pPr>
        <w:widowControl w:val="0"/>
        <w:numPr>
          <w:ilvl w:val="0"/>
          <w:numId w:val="2"/>
        </w:numPr>
        <w:snapToGrid w:val="0"/>
        <w:spacing w:line="360" w:lineRule="auto"/>
        <w:ind w:firstLine="472" w:firstLineChars="196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项目简介</w:t>
      </w:r>
      <w:r>
        <w:rPr>
          <w:rFonts w:hint="eastAsia"/>
          <w:b/>
          <w:bCs/>
          <w:color w:val="A6A6A6" w:themeColor="background1" w:themeShade="A6"/>
          <w:lang w:val="en-US" w:eastAsia="zh-CN"/>
        </w:rPr>
        <w:t>（300字以内）</w:t>
      </w:r>
    </w:p>
    <w:p w14:paraId="0698E84D">
      <w:pPr>
        <w:widowControl w:val="0"/>
        <w:numPr>
          <w:ilvl w:val="-1"/>
          <w:numId w:val="0"/>
        </w:numPr>
        <w:snapToGrid w:val="0"/>
        <w:spacing w:line="360" w:lineRule="auto"/>
        <w:ind w:firstLine="0" w:firstLineChars="0"/>
        <w:jc w:val="both"/>
        <w:rPr>
          <w:rFonts w:hint="eastAsia"/>
          <w:b/>
          <w:bCs/>
          <w:lang w:val="en-US" w:eastAsia="zh-CN"/>
        </w:rPr>
      </w:pPr>
    </w:p>
    <w:p w14:paraId="2D5B1929">
      <w:pPr>
        <w:widowControl w:val="0"/>
        <w:numPr>
          <w:ilvl w:val="-1"/>
          <w:numId w:val="0"/>
        </w:numPr>
        <w:snapToGrid w:val="0"/>
        <w:spacing w:line="360" w:lineRule="auto"/>
        <w:ind w:firstLine="0" w:firstLineChars="0"/>
        <w:jc w:val="both"/>
        <w:rPr>
          <w:rFonts w:hint="eastAsia"/>
          <w:b/>
          <w:bCs/>
          <w:lang w:val="en-US" w:eastAsia="zh-CN"/>
        </w:rPr>
      </w:pPr>
    </w:p>
    <w:p w14:paraId="51783141">
      <w:pPr>
        <w:widowControl w:val="0"/>
        <w:numPr>
          <w:ilvl w:val="-1"/>
          <w:numId w:val="0"/>
        </w:numPr>
        <w:snapToGrid w:val="0"/>
        <w:spacing w:line="360" w:lineRule="auto"/>
        <w:ind w:firstLine="0" w:firstLineChars="0"/>
        <w:jc w:val="both"/>
        <w:rPr>
          <w:rFonts w:hint="eastAsia"/>
          <w:b/>
          <w:bCs/>
          <w:lang w:val="en-US" w:eastAsia="zh-CN"/>
        </w:rPr>
      </w:pPr>
    </w:p>
    <w:p w14:paraId="4F512B6B">
      <w:pPr>
        <w:widowControl w:val="0"/>
        <w:numPr>
          <w:ilvl w:val="0"/>
          <w:numId w:val="2"/>
        </w:numPr>
        <w:snapToGrid w:val="0"/>
        <w:spacing w:line="360" w:lineRule="auto"/>
        <w:ind w:firstLine="472" w:firstLineChars="196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立项依据</w:t>
      </w:r>
    </w:p>
    <w:p w14:paraId="4D1D7612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default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</w:pPr>
      <w:r>
        <w:rPr>
          <w:rFonts w:hint="default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  <w:t>项目的立项依据及国内外的研究现状和发展趋势，特别是需要重大项目资助的必要性（例如经过重大项目的支持，有望在解决核心科学问题方面取得突破</w:t>
      </w:r>
      <w:r>
        <w:rPr>
          <w:rFonts w:hint="eastAsia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  <w:t>，限2000字</w:t>
      </w:r>
      <w:r>
        <w:rPr>
          <w:rFonts w:hint="default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  <w:t>）。</w:t>
      </w:r>
    </w:p>
    <w:p w14:paraId="1A3E6BFA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 w:val="0"/>
          <w:bCs w:val="0"/>
        </w:rPr>
      </w:pPr>
    </w:p>
    <w:p w14:paraId="6CA05004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 w:val="0"/>
          <w:bCs w:val="0"/>
        </w:rPr>
      </w:pPr>
    </w:p>
    <w:p w14:paraId="65291797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 w:val="0"/>
          <w:bCs w:val="0"/>
        </w:rPr>
      </w:pPr>
    </w:p>
    <w:p w14:paraId="702A6EF1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 w:val="0"/>
          <w:bCs w:val="0"/>
        </w:rPr>
      </w:pPr>
    </w:p>
    <w:p w14:paraId="7C661F44">
      <w:pPr>
        <w:widowControl w:val="0"/>
        <w:numPr>
          <w:ilvl w:val="0"/>
          <w:numId w:val="2"/>
        </w:numPr>
        <w:snapToGrid w:val="0"/>
        <w:spacing w:line="360" w:lineRule="auto"/>
        <w:ind w:firstLine="472" w:firstLineChars="196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关键科学问题与研究内容</w:t>
      </w:r>
    </w:p>
    <w:p w14:paraId="12FC6DF5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default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  <w:t>项目的关键核心科学问题、围绕解决核心科学问题拟开展的主要研究内容、技术路线和创新点；开头须首先明确所申请对应的资助研究方向，以及对实现“扁鹊计划”总体科学目标的贡献。</w:t>
      </w:r>
    </w:p>
    <w:p w14:paraId="13CC90E7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 w:val="0"/>
          <w:bCs w:val="0"/>
        </w:rPr>
      </w:pPr>
    </w:p>
    <w:p w14:paraId="1594BD9D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 w:val="0"/>
          <w:bCs w:val="0"/>
        </w:rPr>
      </w:pPr>
    </w:p>
    <w:p w14:paraId="73580DDC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 w:val="0"/>
          <w:bCs w:val="0"/>
        </w:rPr>
      </w:pPr>
    </w:p>
    <w:p w14:paraId="1ED6E10A">
      <w:pPr>
        <w:widowControl w:val="0"/>
        <w:numPr>
          <w:ilvl w:val="0"/>
          <w:numId w:val="2"/>
        </w:numPr>
        <w:snapToGrid w:val="0"/>
        <w:spacing w:line="360" w:lineRule="auto"/>
        <w:ind w:left="0" w:leftChars="0" w:firstLine="472" w:firstLineChars="196"/>
        <w:jc w:val="both"/>
        <w:rPr>
          <w:rFonts w:hint="eastAsia"/>
          <w:b/>
          <w:bCs/>
        </w:rPr>
      </w:pPr>
      <w:r>
        <w:rPr>
          <w:rFonts w:hint="eastAsia" w:ascii="Times New Roman" w:hAnsi="Times New Roman" w:eastAsia="宋体" w:cs="Times New Roman"/>
          <w:b/>
          <w:bCs/>
          <w:spacing w:val="0"/>
          <w:sz w:val="24"/>
          <w:szCs w:val="24"/>
        </w:rPr>
        <w:t>项目目标及考核指标</w:t>
      </w:r>
    </w:p>
    <w:p w14:paraId="2E842428">
      <w:pPr>
        <w:widowControl w:val="0"/>
        <w:numPr>
          <w:ilvl w:val="0"/>
          <w:numId w:val="3"/>
        </w:numPr>
        <w:snapToGrid w:val="0"/>
        <w:spacing w:line="360" w:lineRule="auto"/>
        <w:ind w:left="470" w:leftChars="196" w:firstLine="0" w:firstLineChars="0"/>
        <w:jc w:val="both"/>
        <w:rPr>
          <w:rFonts w:hint="eastAsia"/>
          <w:b/>
          <w:bCs/>
          <w:spacing w:val="-1"/>
          <w:sz w:val="24"/>
          <w:szCs w:val="24"/>
          <w:lang w:eastAsia="zh-CN"/>
        </w:rPr>
      </w:pPr>
      <w:r>
        <w:rPr>
          <w:rFonts w:hint="eastAsia"/>
          <w:b/>
          <w:bCs/>
          <w:spacing w:val="-1"/>
          <w:sz w:val="24"/>
          <w:szCs w:val="24"/>
          <w:lang w:eastAsia="zh-CN"/>
        </w:rPr>
        <w:t>项目总体目标</w:t>
      </w:r>
    </w:p>
    <w:p w14:paraId="2F1C3573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/>
          <w:bCs/>
          <w:spacing w:val="-1"/>
        </w:rPr>
      </w:pPr>
    </w:p>
    <w:p w14:paraId="588C5F0B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/>
          <w:bCs/>
          <w:spacing w:val="-1"/>
        </w:rPr>
      </w:pPr>
    </w:p>
    <w:p w14:paraId="2D61523B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/>
          <w:bCs/>
          <w:spacing w:val="-1"/>
        </w:rPr>
      </w:pPr>
    </w:p>
    <w:p w14:paraId="67D2244E">
      <w:pPr>
        <w:widowControl w:val="0"/>
        <w:numPr>
          <w:ilvl w:val="0"/>
          <w:numId w:val="3"/>
        </w:numPr>
        <w:snapToGrid w:val="0"/>
        <w:spacing w:line="360" w:lineRule="auto"/>
        <w:ind w:left="470" w:leftChars="196"/>
        <w:jc w:val="both"/>
        <w:rPr>
          <w:rFonts w:hint="eastAsia"/>
          <w:b/>
          <w:bCs/>
          <w:spacing w:val="-1"/>
          <w:sz w:val="24"/>
          <w:szCs w:val="24"/>
          <w:lang w:eastAsia="zh-CN"/>
        </w:rPr>
      </w:pPr>
      <w:r>
        <w:rPr>
          <w:rFonts w:hint="eastAsia"/>
          <w:b/>
          <w:bCs/>
          <w:spacing w:val="-1"/>
          <w:lang w:val="en-US" w:eastAsia="zh-CN"/>
        </w:rPr>
        <w:t>项目考核指标</w:t>
      </w:r>
    </w:p>
    <w:p w14:paraId="7C65DB4B">
      <w:pPr>
        <w:widowControl w:val="0"/>
        <w:numPr>
          <w:ilvl w:val="0"/>
          <w:numId w:val="0"/>
        </w:numPr>
        <w:snapToGrid w:val="0"/>
        <w:spacing w:line="360" w:lineRule="auto"/>
        <w:ind w:left="0" w:leftChars="0"/>
        <w:jc w:val="both"/>
        <w:rPr>
          <w:rFonts w:hint="eastAsia"/>
          <w:b w:val="0"/>
          <w:bCs w:val="0"/>
          <w:color w:val="A6A6A6" w:themeColor="background1" w:themeShade="A6"/>
          <w:spacing w:val="0"/>
          <w:sz w:val="21"/>
          <w:szCs w:val="21"/>
          <w:lang w:eastAsia="zh-CN"/>
        </w:rPr>
      </w:pPr>
      <w:r>
        <w:rPr>
          <w:rFonts w:hint="eastAsia"/>
          <w:b w:val="0"/>
          <w:bCs w:val="0"/>
          <w:color w:val="A6A6A6" w:themeColor="background1" w:themeShade="A6"/>
          <w:spacing w:val="0"/>
          <w:sz w:val="21"/>
          <w:szCs w:val="21"/>
          <w:lang w:eastAsia="zh-CN"/>
        </w:rPr>
        <w:t>结合项目总体目标，具体列出对应考核指标</w:t>
      </w:r>
    </w:p>
    <w:p w14:paraId="2C66D043">
      <w:pPr>
        <w:widowControl w:val="0"/>
        <w:numPr>
          <w:ilvl w:val="-1"/>
          <w:numId w:val="0"/>
        </w:numPr>
        <w:snapToGrid w:val="0"/>
        <w:spacing w:line="360" w:lineRule="auto"/>
        <w:ind w:left="0" w:leftChars="0"/>
        <w:jc w:val="both"/>
        <w:rPr>
          <w:rFonts w:hint="default"/>
          <w:b/>
          <w:bCs/>
          <w:spacing w:val="-1"/>
          <w:sz w:val="24"/>
          <w:szCs w:val="24"/>
          <w:lang w:val="en-US" w:eastAsia="zh-CN"/>
        </w:rPr>
      </w:pPr>
    </w:p>
    <w:p w14:paraId="3C4DB461">
      <w:pPr>
        <w:widowControl w:val="0"/>
        <w:numPr>
          <w:ilvl w:val="-1"/>
          <w:numId w:val="0"/>
        </w:numPr>
        <w:snapToGrid w:val="0"/>
        <w:spacing w:line="360" w:lineRule="auto"/>
        <w:ind w:left="0" w:leftChars="0"/>
        <w:jc w:val="both"/>
        <w:rPr>
          <w:rFonts w:hint="default"/>
          <w:b/>
          <w:bCs/>
          <w:spacing w:val="-1"/>
          <w:sz w:val="24"/>
          <w:szCs w:val="24"/>
          <w:lang w:val="en-US" w:eastAsia="zh-CN"/>
        </w:rPr>
      </w:pPr>
    </w:p>
    <w:p w14:paraId="2A5C9820">
      <w:pPr>
        <w:widowControl w:val="0"/>
        <w:numPr>
          <w:ilvl w:val="-1"/>
          <w:numId w:val="0"/>
        </w:numPr>
        <w:snapToGrid w:val="0"/>
        <w:spacing w:line="360" w:lineRule="auto"/>
        <w:ind w:left="0" w:leftChars="0"/>
        <w:jc w:val="both"/>
        <w:rPr>
          <w:rFonts w:hint="default"/>
          <w:b/>
          <w:bCs/>
          <w:spacing w:val="-1"/>
          <w:sz w:val="24"/>
          <w:szCs w:val="24"/>
          <w:lang w:val="en-US" w:eastAsia="zh-CN"/>
        </w:rPr>
      </w:pPr>
    </w:p>
    <w:p w14:paraId="4F5DC647">
      <w:pPr>
        <w:widowControl w:val="0"/>
        <w:numPr>
          <w:ilvl w:val="-1"/>
          <w:numId w:val="0"/>
        </w:numPr>
        <w:snapToGrid w:val="0"/>
        <w:spacing w:line="360" w:lineRule="auto"/>
        <w:ind w:left="0" w:leftChars="0"/>
        <w:jc w:val="both"/>
        <w:rPr>
          <w:rFonts w:hint="default"/>
          <w:b/>
          <w:bCs/>
          <w:spacing w:val="-1"/>
          <w:sz w:val="24"/>
          <w:szCs w:val="24"/>
          <w:lang w:val="en-US" w:eastAsia="zh-CN"/>
        </w:rPr>
      </w:pPr>
    </w:p>
    <w:p w14:paraId="79FA470B">
      <w:pPr>
        <w:widowControl w:val="0"/>
        <w:numPr>
          <w:ilvl w:val="-1"/>
          <w:numId w:val="0"/>
        </w:numPr>
        <w:snapToGrid w:val="0"/>
        <w:spacing w:line="360" w:lineRule="auto"/>
        <w:ind w:left="0" w:leftChars="0"/>
        <w:jc w:val="both"/>
        <w:rPr>
          <w:rFonts w:hint="default"/>
          <w:b/>
          <w:bCs/>
          <w:spacing w:val="-1"/>
          <w:sz w:val="24"/>
          <w:szCs w:val="24"/>
          <w:lang w:val="en-US" w:eastAsia="zh-CN"/>
        </w:rPr>
      </w:pPr>
    </w:p>
    <w:p w14:paraId="48A064A2">
      <w:pPr>
        <w:widowControl w:val="0"/>
        <w:numPr>
          <w:ilvl w:val="-1"/>
          <w:numId w:val="0"/>
        </w:numPr>
        <w:snapToGrid w:val="0"/>
        <w:spacing w:line="360" w:lineRule="auto"/>
        <w:ind w:left="0" w:leftChars="0"/>
        <w:jc w:val="both"/>
        <w:rPr>
          <w:rFonts w:hint="default"/>
          <w:b/>
          <w:bCs/>
          <w:spacing w:val="-1"/>
          <w:sz w:val="24"/>
          <w:szCs w:val="24"/>
          <w:lang w:val="en-US" w:eastAsia="zh-CN"/>
        </w:rPr>
      </w:pPr>
    </w:p>
    <w:p w14:paraId="36196C52">
      <w:pPr>
        <w:widowControl w:val="0"/>
        <w:numPr>
          <w:ilvl w:val="-1"/>
          <w:numId w:val="0"/>
        </w:numPr>
        <w:snapToGrid w:val="0"/>
        <w:spacing w:line="360" w:lineRule="auto"/>
        <w:ind w:left="0" w:leftChars="0"/>
        <w:jc w:val="both"/>
        <w:rPr>
          <w:rFonts w:hint="default"/>
          <w:b/>
          <w:bCs/>
          <w:spacing w:val="-1"/>
          <w:sz w:val="24"/>
          <w:szCs w:val="24"/>
          <w:lang w:val="en-US" w:eastAsia="zh-CN"/>
        </w:rPr>
      </w:pPr>
    </w:p>
    <w:p w14:paraId="52B0110B">
      <w:pPr>
        <w:widowControl w:val="0"/>
        <w:numPr>
          <w:ilvl w:val="-1"/>
          <w:numId w:val="0"/>
        </w:numPr>
        <w:snapToGrid w:val="0"/>
        <w:spacing w:line="360" w:lineRule="auto"/>
        <w:ind w:left="0" w:leftChars="0"/>
        <w:jc w:val="both"/>
        <w:rPr>
          <w:rFonts w:hint="default"/>
          <w:b/>
          <w:bCs/>
          <w:spacing w:val="-1"/>
          <w:sz w:val="24"/>
          <w:szCs w:val="24"/>
          <w:lang w:val="en-US" w:eastAsia="zh-CN"/>
        </w:rPr>
      </w:pPr>
    </w:p>
    <w:p w14:paraId="71A8E954">
      <w:pPr>
        <w:widowControl w:val="0"/>
        <w:numPr>
          <w:ilvl w:val="-1"/>
          <w:numId w:val="0"/>
        </w:numPr>
        <w:snapToGrid w:val="0"/>
        <w:spacing w:line="360" w:lineRule="auto"/>
        <w:ind w:left="0" w:leftChars="0"/>
        <w:jc w:val="both"/>
        <w:rPr>
          <w:rFonts w:hint="default"/>
          <w:b/>
          <w:bCs/>
          <w:spacing w:val="-1"/>
          <w:sz w:val="24"/>
          <w:szCs w:val="24"/>
          <w:lang w:val="en-US" w:eastAsia="zh-CN"/>
        </w:rPr>
      </w:pPr>
    </w:p>
    <w:p w14:paraId="1C2E1DD5">
      <w:pPr>
        <w:widowControl w:val="0"/>
        <w:numPr>
          <w:ilvl w:val="0"/>
          <w:numId w:val="3"/>
        </w:numPr>
        <w:snapToGrid w:val="0"/>
        <w:spacing w:line="360" w:lineRule="auto"/>
        <w:ind w:left="470" w:leftChars="196"/>
        <w:jc w:val="both"/>
        <w:rPr>
          <w:rFonts w:hint="default"/>
          <w:b/>
          <w:bCs/>
          <w:spacing w:val="-1"/>
        </w:rPr>
      </w:pPr>
      <w:r>
        <w:rPr>
          <w:rFonts w:hint="eastAsia"/>
          <w:b/>
          <w:bCs/>
          <w:spacing w:val="-1"/>
          <w:lang w:val="en-US" w:eastAsia="zh-CN"/>
        </w:rPr>
        <w:t>节点目标与考核指标</w:t>
      </w:r>
    </w:p>
    <w:p w14:paraId="2DD19F7B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  <w:t>每个节点需说明预期产生的研究成果，节点考核通过后拨付下一阶段经费。</w:t>
      </w:r>
    </w:p>
    <w:tbl>
      <w:tblPr>
        <w:tblStyle w:val="12"/>
        <w:tblpPr w:leftFromText="180" w:rightFromText="180" w:vertAnchor="text" w:horzAnchor="page" w:tblpX="2332" w:tblpY="238"/>
        <w:tblOverlap w:val="never"/>
        <w:tblW w:w="8658" w:type="dxa"/>
        <w:tblInd w:w="0" w:type="dxa"/>
        <w:tblBorders>
          <w:top w:val="single" w:color="DEE0E3" w:sz="8" w:space="0"/>
          <w:left w:val="single" w:color="DEE0E3" w:sz="8" w:space="0"/>
          <w:bottom w:val="single" w:color="DEE0E3" w:sz="8" w:space="0"/>
          <w:right w:val="single" w:color="DEE0E3" w:sz="8" w:space="0"/>
          <w:insideH w:val="single" w:color="DEE0E3" w:sz="8" w:space="0"/>
          <w:insideV w:val="single" w:color="DEE0E3" w:sz="8" w:space="0"/>
        </w:tblBorders>
        <w:shd w:val="clear" w:color="auto" w:fill="auto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99"/>
        <w:gridCol w:w="1254"/>
        <w:gridCol w:w="1937"/>
        <w:gridCol w:w="4668"/>
      </w:tblGrid>
      <w:tr w14:paraId="36358C43">
        <w:tblPrEx>
          <w:tblBorders>
            <w:top w:val="single" w:color="DEE0E3" w:sz="8" w:space="0"/>
            <w:left w:val="single" w:color="DEE0E3" w:sz="8" w:space="0"/>
            <w:bottom w:val="single" w:color="DEE0E3" w:sz="8" w:space="0"/>
            <w:right w:val="single" w:color="DEE0E3" w:sz="8" w:space="0"/>
            <w:insideH w:val="single" w:color="DEE0E3" w:sz="8" w:space="0"/>
            <w:insideV w:val="single" w:color="DEE0E3" w:sz="8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1CF9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CD44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时间节点</w:t>
            </w: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184A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节点目标</w:t>
            </w:r>
          </w:p>
        </w:tc>
        <w:tc>
          <w:tcPr>
            <w:tcW w:w="4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CD5F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节点考核指标</w:t>
            </w:r>
          </w:p>
        </w:tc>
      </w:tr>
      <w:tr w14:paraId="6F26DA13">
        <w:tblPrEx>
          <w:tblBorders>
            <w:top w:val="single" w:color="DEE0E3" w:sz="8" w:space="0"/>
            <w:left w:val="single" w:color="DEE0E3" w:sz="8" w:space="0"/>
            <w:bottom w:val="single" w:color="DEE0E3" w:sz="8" w:space="0"/>
            <w:right w:val="single" w:color="DEE0E3" w:sz="8" w:space="0"/>
            <w:insideH w:val="single" w:color="DEE0E3" w:sz="8" w:space="0"/>
            <w:insideV w:val="single" w:color="DEE0E3" w:sz="8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3374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6059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××年×月</w:t>
            </w: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3E92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4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B3A6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 w14:paraId="74680C73">
        <w:tblPrEx>
          <w:tblBorders>
            <w:top w:val="single" w:color="DEE0E3" w:sz="8" w:space="0"/>
            <w:left w:val="single" w:color="DEE0E3" w:sz="8" w:space="0"/>
            <w:bottom w:val="single" w:color="DEE0E3" w:sz="8" w:space="0"/>
            <w:right w:val="single" w:color="DEE0E3" w:sz="8" w:space="0"/>
            <w:insideH w:val="single" w:color="DEE0E3" w:sz="8" w:space="0"/>
            <w:insideV w:val="single" w:color="DEE0E3" w:sz="8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F0D4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0BE2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××年×月</w:t>
            </w: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3DF6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4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27DC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3EB53EC6">
        <w:tblPrEx>
          <w:tblBorders>
            <w:top w:val="single" w:color="DEE0E3" w:sz="8" w:space="0"/>
            <w:left w:val="single" w:color="DEE0E3" w:sz="8" w:space="0"/>
            <w:bottom w:val="single" w:color="DEE0E3" w:sz="8" w:space="0"/>
            <w:right w:val="single" w:color="DEE0E3" w:sz="8" w:space="0"/>
            <w:insideH w:val="single" w:color="DEE0E3" w:sz="8" w:space="0"/>
            <w:insideV w:val="single" w:color="DEE0E3" w:sz="8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B80C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E260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××年×月</w:t>
            </w: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EA68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4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68D6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69A29A43">
        <w:tblPrEx>
          <w:tblBorders>
            <w:top w:val="single" w:color="DEE0E3" w:sz="8" w:space="0"/>
            <w:left w:val="single" w:color="DEE0E3" w:sz="8" w:space="0"/>
            <w:bottom w:val="single" w:color="DEE0E3" w:sz="8" w:space="0"/>
            <w:right w:val="single" w:color="DEE0E3" w:sz="8" w:space="0"/>
            <w:insideH w:val="single" w:color="DEE0E3" w:sz="8" w:space="0"/>
            <w:insideV w:val="single" w:color="DEE0E3" w:sz="8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A23C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8ED2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××年×月</w:t>
            </w: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6416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4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2AF5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</w:tbl>
    <w:p w14:paraId="3CB87E74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/>
          <w:bCs/>
          <w:spacing w:val="-1"/>
          <w:lang w:val="en-US" w:eastAsia="zh-CN"/>
        </w:rPr>
      </w:pPr>
    </w:p>
    <w:p w14:paraId="2E6B3EC6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 w:val="0"/>
          <w:bCs w:val="0"/>
        </w:rPr>
      </w:pPr>
    </w:p>
    <w:p w14:paraId="0DD25CDE">
      <w:pPr>
        <w:widowControl w:val="0"/>
        <w:numPr>
          <w:ilvl w:val="0"/>
          <w:numId w:val="2"/>
        </w:numPr>
        <w:snapToGrid w:val="0"/>
        <w:spacing w:line="360" w:lineRule="auto"/>
        <w:ind w:firstLine="472" w:firstLineChars="196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预期重大突破性进展</w:t>
      </w:r>
    </w:p>
    <w:p w14:paraId="0FF7414F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  <w:t>预期可能取得的重大突破性进展及其可行性。</w:t>
      </w:r>
    </w:p>
    <w:p w14:paraId="0B2EDE7A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/>
          <w:bCs/>
          <w:spacing w:val="-1"/>
          <w:lang w:val="en-US" w:eastAsia="zh-CN"/>
        </w:rPr>
      </w:pPr>
    </w:p>
    <w:p w14:paraId="0EC02F32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/>
          <w:bCs/>
          <w:spacing w:val="-1"/>
          <w:lang w:val="en-US" w:eastAsia="zh-CN"/>
        </w:rPr>
      </w:pPr>
    </w:p>
    <w:p w14:paraId="6673B991">
      <w:pPr>
        <w:widowControl w:val="0"/>
        <w:numPr>
          <w:ilvl w:val="0"/>
          <w:numId w:val="2"/>
        </w:numPr>
        <w:snapToGrid w:val="0"/>
        <w:spacing w:line="360" w:lineRule="auto"/>
        <w:ind w:firstLine="472" w:firstLineChars="196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工作基础和队伍情况</w:t>
      </w:r>
    </w:p>
    <w:p w14:paraId="7973BB4C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default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</w:pPr>
      <w:r>
        <w:rPr>
          <w:rFonts w:hint="default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  <w:t>可从已有研究基础、技术条件，实验室设备、</w:t>
      </w:r>
      <w:r>
        <w:rPr>
          <w:rFonts w:hint="eastAsia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  <w:t>研究</w:t>
      </w:r>
      <w:r>
        <w:rPr>
          <w:rFonts w:hint="default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  <w:t>人员能力等方面阐述</w:t>
      </w:r>
    </w:p>
    <w:p w14:paraId="3728E6D1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default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</w:pPr>
    </w:p>
    <w:p w14:paraId="140BD97F">
      <w:pPr>
        <w:widowControl w:val="0"/>
        <w:numPr>
          <w:ilvl w:val="0"/>
          <w:numId w:val="2"/>
        </w:numPr>
        <w:snapToGrid w:val="0"/>
        <w:spacing w:line="360" w:lineRule="auto"/>
        <w:ind w:firstLine="472" w:firstLineChars="196"/>
        <w:jc w:val="both"/>
        <w:rPr>
          <w:rFonts w:hint="eastAsia"/>
          <w:b/>
          <w:bCs/>
          <w:lang w:val="en-US" w:eastAsia="zh"/>
        </w:rPr>
      </w:pPr>
      <w:r>
        <w:rPr>
          <w:rFonts w:hint="eastAsia"/>
          <w:b/>
          <w:bCs/>
          <w:lang w:val="en-US" w:eastAsia="zh-CN"/>
        </w:rPr>
        <w:t>机时申请明细</w:t>
      </w:r>
    </w:p>
    <w:p w14:paraId="5A648E22">
      <w:pPr>
        <w:widowControl w:val="0"/>
        <w:numPr>
          <w:ilvl w:val="-1"/>
          <w:numId w:val="0"/>
        </w:numPr>
        <w:snapToGrid w:val="0"/>
        <w:spacing w:line="360" w:lineRule="auto"/>
        <w:ind w:firstLine="472" w:firstLineChars="196"/>
        <w:jc w:val="right"/>
        <w:rPr>
          <w:rFonts w:hint="eastAsia"/>
          <w:b/>
          <w:bCs/>
          <w:lang w:val="en-US" w:eastAsia="zh"/>
        </w:rPr>
      </w:pPr>
      <w:r>
        <w:rPr>
          <w:rFonts w:hint="eastAsia"/>
          <w:b/>
          <w:bCs/>
        </w:rPr>
        <w:t>单位</w:t>
      </w:r>
      <w:r>
        <w:rPr>
          <w:rFonts w:hint="eastAsia"/>
          <w:b/>
          <w:bCs/>
          <w:lang w:eastAsia="zh-CN"/>
        </w:rPr>
        <w:t>：</w:t>
      </w:r>
      <w:r>
        <w:rPr>
          <w:rFonts w:hint="eastAsia"/>
          <w:b/>
          <w:bCs/>
        </w:rPr>
        <w:t xml:space="preserve"> </w:t>
      </w:r>
      <w:r>
        <w:rPr>
          <w:rFonts w:hint="eastAsia"/>
          <w:b/>
          <w:bCs/>
          <w:lang w:val="en-US" w:eastAsia="zh-CN"/>
        </w:rPr>
        <w:t>小时</w:t>
      </w:r>
    </w:p>
    <w:tbl>
      <w:tblPr>
        <w:tblStyle w:val="12"/>
        <w:tblW w:w="877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8"/>
        <w:gridCol w:w="1540"/>
        <w:gridCol w:w="1212"/>
        <w:gridCol w:w="3780"/>
      </w:tblGrid>
      <w:tr w14:paraId="2EC7B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2238" w:type="dxa"/>
            <w:vAlign w:val="center"/>
          </w:tcPr>
          <w:p w14:paraId="4A463A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平台名称</w:t>
            </w:r>
          </w:p>
        </w:tc>
        <w:tc>
          <w:tcPr>
            <w:tcW w:w="1540" w:type="dxa"/>
            <w:vAlign w:val="center"/>
          </w:tcPr>
          <w:p w14:paraId="2A744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设备名称</w:t>
            </w:r>
          </w:p>
        </w:tc>
        <w:tc>
          <w:tcPr>
            <w:tcW w:w="1212" w:type="dxa"/>
            <w:vAlign w:val="center"/>
          </w:tcPr>
          <w:p w14:paraId="144BFB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申请机时</w:t>
            </w:r>
          </w:p>
        </w:tc>
        <w:tc>
          <w:tcPr>
            <w:tcW w:w="3780" w:type="dxa"/>
            <w:vAlign w:val="center"/>
          </w:tcPr>
          <w:p w14:paraId="5BAC4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对应研究内容与申请依据</w:t>
            </w:r>
          </w:p>
        </w:tc>
      </w:tr>
      <w:tr w14:paraId="02AA6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2238" w:type="dxa"/>
            <w:vAlign w:val="center"/>
          </w:tcPr>
          <w:p w14:paraId="6A8AC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/>
                <w:b/>
                <w:bCs/>
                <w:lang w:eastAsia="zh"/>
                <w:woUserID w:val="1"/>
              </w:rPr>
            </w:pPr>
          </w:p>
        </w:tc>
        <w:tc>
          <w:tcPr>
            <w:tcW w:w="1540" w:type="dxa"/>
            <w:vAlign w:val="center"/>
          </w:tcPr>
          <w:p w14:paraId="6357A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</w:rPr>
            </w:pPr>
          </w:p>
        </w:tc>
        <w:tc>
          <w:tcPr>
            <w:tcW w:w="1212" w:type="dxa"/>
            <w:vAlign w:val="center"/>
          </w:tcPr>
          <w:p w14:paraId="432DD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</w:rPr>
            </w:pPr>
          </w:p>
        </w:tc>
        <w:tc>
          <w:tcPr>
            <w:tcW w:w="3780" w:type="dxa"/>
            <w:vAlign w:val="center"/>
          </w:tcPr>
          <w:p w14:paraId="08659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</w:rPr>
            </w:pPr>
          </w:p>
        </w:tc>
      </w:tr>
      <w:tr w14:paraId="24124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2238" w:type="dxa"/>
            <w:vAlign w:val="center"/>
          </w:tcPr>
          <w:p w14:paraId="41CF40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eastAsia="宋体"/>
                <w:b/>
                <w:bCs/>
                <w:lang w:val="en-US" w:eastAsia="zh-CN"/>
                <w:woUserID w:val="3"/>
              </w:rPr>
            </w:pPr>
          </w:p>
        </w:tc>
        <w:tc>
          <w:tcPr>
            <w:tcW w:w="1540" w:type="dxa"/>
            <w:vAlign w:val="center"/>
          </w:tcPr>
          <w:p w14:paraId="191461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  <w:tc>
          <w:tcPr>
            <w:tcW w:w="1212" w:type="dxa"/>
            <w:vAlign w:val="center"/>
          </w:tcPr>
          <w:p w14:paraId="0815D0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  <w:tc>
          <w:tcPr>
            <w:tcW w:w="3780" w:type="dxa"/>
            <w:vAlign w:val="center"/>
          </w:tcPr>
          <w:p w14:paraId="3BFE7E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</w:tr>
      <w:tr w14:paraId="6A2C5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2238" w:type="dxa"/>
            <w:vAlign w:val="center"/>
          </w:tcPr>
          <w:p w14:paraId="0518C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eastAsia="宋体"/>
                <w:b/>
                <w:bCs/>
                <w:highlight w:val="none"/>
                <w:lang w:val="en-US" w:eastAsia="zh-CN"/>
                <w:woUserID w:val="3"/>
              </w:rPr>
            </w:pPr>
          </w:p>
        </w:tc>
        <w:tc>
          <w:tcPr>
            <w:tcW w:w="1540" w:type="dxa"/>
            <w:vAlign w:val="center"/>
          </w:tcPr>
          <w:p w14:paraId="54C600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  <w:tc>
          <w:tcPr>
            <w:tcW w:w="1212" w:type="dxa"/>
            <w:vAlign w:val="center"/>
          </w:tcPr>
          <w:p w14:paraId="745CC0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  <w:tc>
          <w:tcPr>
            <w:tcW w:w="3780" w:type="dxa"/>
            <w:vAlign w:val="center"/>
          </w:tcPr>
          <w:p w14:paraId="3C35BC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</w:tr>
      <w:tr w14:paraId="626A8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2238" w:type="dxa"/>
            <w:vAlign w:val="center"/>
          </w:tcPr>
          <w:p w14:paraId="4A80C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eastAsia="宋体"/>
                <w:b/>
                <w:bCs/>
                <w:highlight w:val="none"/>
                <w:lang w:val="en-US" w:eastAsia="zh-CN"/>
                <w:woUserID w:val="3"/>
              </w:rPr>
            </w:pPr>
          </w:p>
        </w:tc>
        <w:tc>
          <w:tcPr>
            <w:tcW w:w="1540" w:type="dxa"/>
            <w:vAlign w:val="center"/>
          </w:tcPr>
          <w:p w14:paraId="0228C9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  <w:tc>
          <w:tcPr>
            <w:tcW w:w="1212" w:type="dxa"/>
            <w:vAlign w:val="center"/>
          </w:tcPr>
          <w:p w14:paraId="7B165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  <w:tc>
          <w:tcPr>
            <w:tcW w:w="3780" w:type="dxa"/>
            <w:vAlign w:val="center"/>
          </w:tcPr>
          <w:p w14:paraId="7FEFD6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</w:tr>
    </w:tbl>
    <w:p w14:paraId="0BD96C84">
      <w:pPr>
        <w:rPr>
          <w:b/>
          <w:bCs/>
          <w:i/>
          <w:iCs/>
        </w:rPr>
      </w:pPr>
    </w:p>
    <w:p w14:paraId="31E6B6BD">
      <w:pPr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   </w:t>
      </w:r>
    </w:p>
    <w:p w14:paraId="45701182">
      <w:pPr>
        <w:adjustRightInd w:val="0"/>
        <w:snapToGrid w:val="0"/>
        <w:spacing w:before="156" w:beforeLines="50" w:line="360" w:lineRule="auto"/>
        <w:jc w:val="center"/>
        <w:rPr>
          <w:rFonts w:hint="eastAsia"/>
          <w:b/>
          <w:sz w:val="28"/>
          <w:szCs w:val="28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4F0B428C">
      <w:pPr>
        <w:adjustRightInd w:val="0"/>
        <w:snapToGrid w:val="0"/>
        <w:spacing w:before="156" w:beforeLines="50" w:line="360" w:lineRule="auto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项目负责人承诺</w:t>
      </w:r>
    </w:p>
    <w:p w14:paraId="7E04C8B3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华文中宋" w:cs="宋体"/>
          <w:bCs/>
        </w:rPr>
      </w:pPr>
      <w:r>
        <w:rPr>
          <w:rFonts w:hint="eastAsia" w:ascii="宋体" w:hAnsi="华文中宋" w:cs="宋体"/>
          <w:bCs/>
        </w:rPr>
        <w:t>本人保证上述填报内容的真实性，在此郑重承诺：严格遵守中共中央办公厅、国务院办公厅《关于进一步加强科研诚信建设的若干意见》《关于进一步弘扬科学家精神加强作风和学风建设的意见》《关于加强科技伦理治理的意见》等规定，及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国家和GIBH有关财务规章制度、人类细胞谱系大科学研究设施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扁鹊计划”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项目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管理办法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（试行）和科研经费管理的有关规定</w:t>
      </w:r>
      <w:r>
        <w:rPr>
          <w:rFonts w:hint="eastAsia" w:ascii="宋体" w:hAnsi="华文中宋" w:cs="宋体"/>
          <w:bCs/>
        </w:rPr>
        <w:t>等各项规章，在《</w:t>
      </w:r>
      <w:r>
        <w:rPr>
          <w:rFonts w:ascii="宋体" w:hAnsi="华文中宋" w:cs="宋体"/>
          <w:bCs/>
        </w:rPr>
        <w:t>申请</w:t>
      </w:r>
      <w:r>
        <w:rPr>
          <w:rFonts w:hint="eastAsia" w:ascii="宋体" w:hAnsi="华文中宋" w:cs="宋体"/>
          <w:bCs/>
        </w:rPr>
        <w:t xml:space="preserve">书》填写及项目执行过程中： </w:t>
      </w:r>
    </w:p>
    <w:p w14:paraId="1894850C">
      <w:pPr>
        <w:autoSpaceDE w:val="0"/>
        <w:autoSpaceDN w:val="0"/>
        <w:adjustRightInd w:val="0"/>
        <w:spacing w:line="360" w:lineRule="auto"/>
        <w:rPr>
          <w:rFonts w:hint="eastAsia" w:ascii="宋体" w:hAnsi="华文中宋" w:cs="宋体"/>
          <w:bCs/>
        </w:rPr>
      </w:pPr>
      <w:r>
        <w:rPr>
          <w:rFonts w:hint="eastAsia" w:ascii="宋体" w:hAnsi="华文中宋" w:cs="宋体"/>
          <w:bCs/>
        </w:rPr>
        <w:t>（一）按照《人类细胞谱系大科学研究设施</w:t>
      </w:r>
      <w:r>
        <w:rPr>
          <w:rFonts w:hint="eastAsia" w:ascii="宋体" w:hAnsi="华文中宋" w:cs="宋体"/>
          <w:bCs/>
          <w:lang w:eastAsia="zh-CN"/>
        </w:rPr>
        <w:t>“</w:t>
      </w:r>
      <w:r>
        <w:rPr>
          <w:rFonts w:hint="eastAsia" w:ascii="宋体" w:hAnsi="华文中宋" w:cs="宋体"/>
          <w:bCs/>
          <w:lang w:val="en-US" w:eastAsia="zh-CN"/>
        </w:rPr>
        <w:t>扁鹊计划</w:t>
      </w:r>
      <w:r>
        <w:rPr>
          <w:rFonts w:hint="eastAsia" w:ascii="宋体" w:hAnsi="华文中宋" w:cs="宋体"/>
          <w:bCs/>
          <w:lang w:eastAsia="zh-CN"/>
        </w:rPr>
        <w:t>”</w:t>
      </w:r>
      <w:r>
        <w:rPr>
          <w:rFonts w:hint="eastAsia" w:ascii="宋体" w:hAnsi="华文中宋" w:cs="宋体"/>
          <w:bCs/>
        </w:rPr>
        <w:t>项目申请书》的要求填写《</w:t>
      </w:r>
      <w:r>
        <w:rPr>
          <w:rFonts w:ascii="宋体" w:hAnsi="华文中宋" w:cs="宋体"/>
          <w:bCs/>
        </w:rPr>
        <w:t>申请</w:t>
      </w:r>
      <w:r>
        <w:rPr>
          <w:rFonts w:hint="eastAsia" w:ascii="宋体" w:hAnsi="华文中宋" w:cs="宋体"/>
          <w:bCs/>
        </w:rPr>
        <w:t>书》，未自行降低、更改目标任务或约定要求，或缩减研究内容；</w:t>
      </w:r>
    </w:p>
    <w:p w14:paraId="14C0E751">
      <w:pPr>
        <w:autoSpaceDE w:val="0"/>
        <w:autoSpaceDN w:val="0"/>
        <w:adjustRightInd w:val="0"/>
        <w:spacing w:line="360" w:lineRule="auto"/>
        <w:rPr>
          <w:rFonts w:hint="eastAsia" w:ascii="宋体" w:hAnsi="华文中宋" w:cs="宋体"/>
          <w:bCs/>
        </w:rPr>
      </w:pPr>
      <w:r>
        <w:rPr>
          <w:rFonts w:hint="eastAsia" w:ascii="宋体" w:hAnsi="华文中宋" w:cs="宋体"/>
          <w:bCs/>
        </w:rPr>
        <w:t>（二）树立“红线”意识，严格履行科研合同义务，按照《</w:t>
      </w:r>
      <w:r>
        <w:rPr>
          <w:rFonts w:ascii="宋体" w:hAnsi="华文中宋" w:cs="宋体"/>
          <w:bCs/>
        </w:rPr>
        <w:t>申请</w:t>
      </w:r>
      <w:r>
        <w:rPr>
          <w:rFonts w:hint="eastAsia" w:ascii="宋体" w:hAnsi="华文中宋" w:cs="宋体"/>
          <w:bCs/>
        </w:rPr>
        <w:t>书》负责实施本项目，切实保证研究工作时间，按时报送有关材料，及时报告重大情况变动，不违规将科研任务转包、分包他人，不以项目实施周期外或不相关成果充抵交差；</w:t>
      </w:r>
    </w:p>
    <w:p w14:paraId="4776CC9E">
      <w:pPr>
        <w:autoSpaceDE w:val="0"/>
        <w:autoSpaceDN w:val="0"/>
        <w:adjustRightInd w:val="0"/>
        <w:spacing w:line="360" w:lineRule="auto"/>
        <w:rPr>
          <w:rFonts w:hint="eastAsia" w:ascii="宋体" w:hAnsi="华文中宋" w:cs="宋体"/>
          <w:bCs/>
        </w:rPr>
      </w:pPr>
      <w:r>
        <w:rPr>
          <w:rFonts w:hint="eastAsia" w:ascii="宋体" w:hAnsi="华文中宋" w:cs="宋体"/>
          <w:bCs/>
        </w:rPr>
        <w:t>（三）遵守科研诚信、科技伦理规范和学术道德，认真开展研究工作，对资助项目发表的论著和取得的研究成果按规定进行标注，不在非本项目资助的成果或其他无关成果上标注本项目批准号，反对无实质学术贡献者“挂名”，不在成果署名、知识产权归属等方面侵占他人合法权益，并如实报告本人及项目组成员发生的违背科研诚信要求的任何行为；</w:t>
      </w:r>
    </w:p>
    <w:p w14:paraId="33949A19">
      <w:pPr>
        <w:autoSpaceDE w:val="0"/>
        <w:autoSpaceDN w:val="0"/>
        <w:adjustRightInd w:val="0"/>
        <w:spacing w:line="360" w:lineRule="auto"/>
        <w:rPr>
          <w:rFonts w:hint="eastAsia" w:ascii="宋体" w:hAnsi="华文中宋" w:cs="宋体"/>
          <w:bCs/>
        </w:rPr>
      </w:pPr>
      <w:r>
        <w:rPr>
          <w:rFonts w:hint="eastAsia" w:ascii="宋体" w:hAnsi="华文中宋" w:cs="宋体"/>
          <w:bCs/>
        </w:rPr>
        <w:t>（四）尊重科研规律，弘扬科学家精神，严谨求实，追求卓越，反对浮夸浮躁、投机取巧，不人为夸大学术或技术价值，不传播未经科学验证的现象和观点；</w:t>
      </w:r>
    </w:p>
    <w:p w14:paraId="66E87C9C">
      <w:pPr>
        <w:autoSpaceDE w:val="0"/>
        <w:autoSpaceDN w:val="0"/>
        <w:adjustRightInd w:val="0"/>
        <w:spacing w:line="360" w:lineRule="auto"/>
        <w:rPr>
          <w:rFonts w:hint="eastAsia" w:ascii="宋体" w:hAnsi="华文中宋" w:cs="宋体"/>
          <w:bCs/>
        </w:rPr>
      </w:pPr>
      <w:r>
        <w:rPr>
          <w:rFonts w:hint="eastAsia" w:ascii="宋体" w:hAnsi="华文中宋" w:cs="宋体"/>
          <w:bCs/>
        </w:rPr>
        <w:t>（五）将项目资金全部用于与本项目研究工作相关的支出，并结合科研活动需要，科学合理安排项目资金支出进度；</w:t>
      </w:r>
    </w:p>
    <w:p w14:paraId="00014A1D">
      <w:pPr>
        <w:autoSpaceDE w:val="0"/>
        <w:autoSpaceDN w:val="0"/>
        <w:adjustRightInd w:val="0"/>
        <w:spacing w:line="360" w:lineRule="auto"/>
        <w:rPr>
          <w:rFonts w:hint="eastAsia" w:ascii="宋体" w:hAnsi="华文中宋" w:cs="宋体"/>
          <w:bCs/>
        </w:rPr>
      </w:pPr>
      <w:r>
        <w:rPr>
          <w:rFonts w:hint="eastAsia" w:ascii="宋体" w:hAnsi="华文中宋" w:cs="宋体"/>
          <w:bCs/>
        </w:rPr>
        <w:t>（六）做好项目实施全过程的档案管理，定期做好归档工作。</w:t>
      </w:r>
    </w:p>
    <w:p w14:paraId="4C84DB0E">
      <w:pPr>
        <w:autoSpaceDE w:val="0"/>
        <w:autoSpaceDN w:val="0"/>
        <w:adjustRightInd w:val="0"/>
        <w:spacing w:line="360" w:lineRule="auto"/>
        <w:rPr>
          <w:rFonts w:hint="eastAsia" w:ascii="宋体" w:hAnsi="华文中宋" w:cs="宋体"/>
          <w:bCs/>
        </w:rPr>
      </w:pPr>
      <w:r>
        <w:rPr>
          <w:rFonts w:hint="eastAsia" w:ascii="宋体" w:hAnsi="华文中宋" w:cs="宋体"/>
          <w:bCs/>
        </w:rPr>
        <w:t>（</w:t>
      </w:r>
      <w:r>
        <w:rPr>
          <w:rFonts w:ascii="宋体" w:hAnsi="华文中宋" w:cs="宋体"/>
          <w:bCs/>
        </w:rPr>
        <w:t>七</w:t>
      </w:r>
      <w:r>
        <w:rPr>
          <w:rFonts w:hint="eastAsia" w:ascii="宋体" w:hAnsi="华文中宋" w:cs="宋体"/>
          <w:bCs/>
        </w:rPr>
        <w:t>）做好项目组成员的教育和管理，确保遵守以上相关要求。</w:t>
      </w:r>
    </w:p>
    <w:p w14:paraId="1FD47B7C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华文中宋" w:cs="宋体"/>
          <w:bCs/>
        </w:rPr>
      </w:pPr>
      <w:r>
        <w:rPr>
          <w:rFonts w:hint="eastAsia" w:ascii="宋体" w:hAnsi="华文中宋" w:cs="宋体"/>
          <w:bCs/>
        </w:rPr>
        <w:t>如违背上述承诺，本人愿接受相关部门做出的各项处理决定。</w:t>
      </w:r>
    </w:p>
    <w:p w14:paraId="35920BC1">
      <w:pPr>
        <w:autoSpaceDE w:val="0"/>
        <w:autoSpaceDN w:val="0"/>
        <w:adjustRightInd w:val="0"/>
        <w:snapToGrid w:val="0"/>
        <w:spacing w:line="360" w:lineRule="auto"/>
        <w:ind w:firstLine="480" w:firstLineChars="200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ED9BE6F">
      <w:pPr>
        <w:tabs>
          <w:tab w:val="left" w:pos="2880"/>
        </w:tabs>
        <w:snapToGrid w:val="0"/>
        <w:spacing w:line="360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 项目负责人（签字）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315657F7">
      <w:pPr>
        <w:pStyle w:val="6"/>
        <w:tabs>
          <w:tab w:val="left" w:pos="8640"/>
        </w:tabs>
        <w:spacing w:line="580" w:lineRule="exact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 xml:space="preserve">                                  </w:t>
      </w:r>
      <w:r>
        <w:rPr>
          <w:color w:val="000000"/>
          <w:sz w:val="24"/>
        </w:rPr>
        <w:t xml:space="preserve">           </w:t>
      </w:r>
      <w:r>
        <w:rPr>
          <w:rFonts w:hint="eastAsia"/>
          <w:color w:val="000000"/>
          <w:sz w:val="24"/>
        </w:rPr>
        <w:t xml:space="preserve">   年   月   日</w:t>
      </w:r>
    </w:p>
    <w:p w14:paraId="3AD73591">
      <w:pPr>
        <w:adjustRightInd w:val="0"/>
        <w:snapToGrid w:val="0"/>
        <w:spacing w:before="156" w:beforeLines="50" w:line="360" w:lineRule="auto"/>
        <w:jc w:val="center"/>
        <w:rPr>
          <w:rFonts w:hint="eastAsia"/>
          <w:b/>
          <w:sz w:val="28"/>
          <w:szCs w:val="28"/>
        </w:rPr>
      </w:pPr>
    </w:p>
    <w:p w14:paraId="06D32202">
      <w:pPr>
        <w:adjustRightInd w:val="0"/>
        <w:snapToGrid w:val="0"/>
        <w:spacing w:before="156" w:beforeLines="50" w:line="360" w:lineRule="auto"/>
        <w:jc w:val="center"/>
        <w:rPr>
          <w:rFonts w:hint="eastAsia"/>
          <w:b/>
          <w:sz w:val="28"/>
          <w:szCs w:val="28"/>
          <w:lang w:val="en-US" w:eastAsia="zh-CN"/>
        </w:rPr>
      </w:pPr>
      <w:r>
        <w:rPr>
          <w:rFonts w:hint="eastAsia"/>
          <w:b/>
          <w:sz w:val="28"/>
          <w:szCs w:val="28"/>
        </w:rPr>
        <w:t>项目</w:t>
      </w:r>
      <w:r>
        <w:rPr>
          <w:rFonts w:hint="eastAsia"/>
          <w:b/>
          <w:sz w:val="28"/>
          <w:szCs w:val="28"/>
          <w:lang w:val="en-US" w:eastAsia="zh-CN"/>
        </w:rPr>
        <w:t>牵头所在单位意见</w:t>
      </w:r>
    </w:p>
    <w:p w14:paraId="70E738E3">
      <w:pPr>
        <w:adjustRightInd w:val="0"/>
        <w:snapToGrid w:val="0"/>
        <w:spacing w:before="156" w:beforeLines="50" w:line="360" w:lineRule="auto"/>
        <w:jc w:val="center"/>
        <w:rPr>
          <w:rFonts w:hint="eastAsia"/>
          <w:b/>
          <w:sz w:val="28"/>
          <w:szCs w:val="28"/>
          <w:lang w:val="en-US" w:eastAsia="zh-CN"/>
        </w:rPr>
      </w:pPr>
    </w:p>
    <w:p w14:paraId="43350D58">
      <w:pPr>
        <w:autoSpaceDE w:val="0"/>
        <w:autoSpaceDN w:val="0"/>
        <w:adjustRightInd w:val="0"/>
        <w:spacing w:line="360" w:lineRule="auto"/>
        <w:rPr>
          <w:rFonts w:hint="eastAsia" w:ascii="宋体" w:hAnsi="华文中宋" w:cs="宋体"/>
          <w:bCs/>
          <w:sz w:val="24"/>
          <w:szCs w:val="24"/>
          <w:lang w:bidi="ar"/>
        </w:rPr>
      </w:pPr>
      <w:r>
        <w:rPr>
          <w:rFonts w:hint="eastAsia" w:ascii="宋体" w:hAnsi="华文中宋" w:eastAsia="宋体" w:cs="宋体"/>
          <w:bCs/>
          <w:color w:val="auto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华文中宋" w:cs="宋体"/>
          <w:bCs/>
          <w:kern w:val="0"/>
          <w:sz w:val="24"/>
          <w:szCs w:val="24"/>
          <w:lang w:val="en-US" w:eastAsia="zh-CN" w:bidi="ar"/>
        </w:rPr>
        <w:t xml:space="preserve">   </w:t>
      </w:r>
      <w:r>
        <w:rPr>
          <w:rFonts w:hint="eastAsia" w:ascii="宋体" w:hAnsi="华文中宋" w:eastAsia="宋体" w:cs="宋体"/>
          <w:bCs/>
          <w:color w:val="auto"/>
          <w:kern w:val="0"/>
          <w:sz w:val="24"/>
          <w:szCs w:val="24"/>
          <w:lang w:val="en-US" w:eastAsia="zh-CN" w:bidi="ar"/>
        </w:rPr>
        <w:t>我单位承诺提交的全部申报材料真实可靠，</w:t>
      </w:r>
      <w:r>
        <w:rPr>
          <w:rFonts w:hint="eastAsia" w:ascii="宋体" w:hAnsi="华文中宋" w:eastAsia="宋体" w:cs="宋体"/>
          <w:bCs/>
          <w:color w:val="auto"/>
          <w:sz w:val="24"/>
          <w:szCs w:val="24"/>
          <w:highlight w:val="none"/>
          <w:lang w:bidi="ar"/>
        </w:rPr>
        <w:t>保证为项目的实施提供必要的条件</w:t>
      </w:r>
      <w:r>
        <w:rPr>
          <w:rFonts w:hint="eastAsia" w:ascii="宋体" w:hAnsi="华文中宋" w:cs="宋体"/>
          <w:bCs/>
          <w:kern w:val="0"/>
          <w:sz w:val="24"/>
          <w:szCs w:val="24"/>
          <w:lang w:val="en-US" w:eastAsia="zh-CN" w:bidi="ar"/>
        </w:rPr>
        <w:t>，</w:t>
      </w:r>
      <w:r>
        <w:rPr>
          <w:rFonts w:hint="eastAsia" w:ascii="宋体" w:hAnsi="华文中宋" w:eastAsia="宋体" w:cs="宋体"/>
          <w:bCs/>
          <w:color w:val="auto"/>
          <w:sz w:val="24"/>
          <w:szCs w:val="24"/>
          <w:lang w:bidi="ar"/>
        </w:rPr>
        <w:t>并且严格执行项目负责人对如期完成项目的要求</w:t>
      </w:r>
      <w:r>
        <w:rPr>
          <w:rFonts w:hint="eastAsia" w:ascii="宋体" w:hAnsi="华文中宋" w:cs="宋体"/>
          <w:bCs/>
          <w:sz w:val="24"/>
          <w:szCs w:val="24"/>
          <w:lang w:eastAsia="zh-CN" w:bidi="ar"/>
        </w:rPr>
        <w:t>。</w:t>
      </w:r>
    </w:p>
    <w:p w14:paraId="78A80C61">
      <w:pPr>
        <w:spacing w:line="300" w:lineRule="auto"/>
        <w:rPr>
          <w:sz w:val="28"/>
          <w:szCs w:val="28"/>
        </w:rPr>
      </w:pPr>
    </w:p>
    <w:p w14:paraId="61EFDCE6">
      <w:pPr>
        <w:spacing w:line="300" w:lineRule="auto"/>
        <w:rPr>
          <w:sz w:val="28"/>
          <w:szCs w:val="28"/>
        </w:rPr>
      </w:pPr>
    </w:p>
    <w:p w14:paraId="49FA408A">
      <w:pPr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hint="eastAsia" w:ascii="宋体" w:hAnsi="华文中宋" w:cs="宋体"/>
          <w:bCs/>
          <w:sz w:val="24"/>
          <w:szCs w:val="24"/>
        </w:rPr>
      </w:pPr>
      <w:r>
        <w:rPr>
          <w:rFonts w:hint="eastAsia" w:ascii="宋体" w:hAnsi="华文中宋" w:cs="宋体"/>
          <w:bCs/>
          <w:sz w:val="24"/>
          <w:szCs w:val="24"/>
        </w:rPr>
        <w:t xml:space="preserve">申报单位（公章）： </w:t>
      </w:r>
    </w:p>
    <w:p w14:paraId="208AD7EF">
      <w:pPr>
        <w:autoSpaceDE w:val="0"/>
        <w:autoSpaceDN w:val="0"/>
        <w:adjustRightInd w:val="0"/>
        <w:spacing w:line="360" w:lineRule="auto"/>
        <w:ind w:firstLine="0"/>
        <w:jc w:val="left"/>
        <w:rPr>
          <w:rFonts w:hint="eastAsia" w:ascii="宋体" w:hAnsi="华文中宋" w:cs="宋体"/>
          <w:bCs/>
          <w:sz w:val="24"/>
          <w:szCs w:val="24"/>
        </w:rPr>
      </w:pPr>
    </w:p>
    <w:p w14:paraId="098AB196">
      <w:pPr>
        <w:autoSpaceDE w:val="0"/>
        <w:autoSpaceDN w:val="0"/>
        <w:adjustRightInd w:val="0"/>
        <w:spacing w:line="360" w:lineRule="auto"/>
        <w:ind w:firstLine="0"/>
        <w:jc w:val="left"/>
        <w:rPr>
          <w:rFonts w:hint="eastAsia" w:ascii="宋体" w:hAnsi="华文中宋" w:cs="宋体"/>
          <w:bCs/>
          <w:sz w:val="24"/>
          <w:szCs w:val="24"/>
        </w:rPr>
      </w:pPr>
    </w:p>
    <w:p w14:paraId="52883D2D">
      <w:pPr>
        <w:autoSpaceDE w:val="0"/>
        <w:autoSpaceDN w:val="0"/>
        <w:adjustRightInd w:val="0"/>
        <w:snapToGrid/>
        <w:spacing w:before="0" w:beforeLines="-2147483648" w:line="360" w:lineRule="auto"/>
        <w:ind w:firstLine="960" w:firstLineChars="400"/>
        <w:jc w:val="left"/>
        <w:rPr>
          <w:rFonts w:hint="eastAsia" w:ascii="宋体" w:hAnsi="华文中宋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华文中宋" w:cs="宋体"/>
          <w:bCs/>
          <w:sz w:val="24"/>
          <w:szCs w:val="24"/>
        </w:rPr>
        <w:t>年    月    日</w:t>
      </w:r>
    </w:p>
    <w:p w14:paraId="045F3EF7">
      <w:pPr>
        <w:pStyle w:val="6"/>
        <w:tabs>
          <w:tab w:val="left" w:pos="8640"/>
        </w:tabs>
        <w:spacing w:line="580" w:lineRule="exact"/>
        <w:rPr>
          <w:rFonts w:hint="eastAsia"/>
          <w:color w:val="000000"/>
          <w:sz w:val="24"/>
        </w:rPr>
      </w:pPr>
    </w:p>
    <w:p w14:paraId="6A6A59B1"/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92B076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D10462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D10462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0FDC0E"/>
    <w:multiLevelType w:val="singleLevel"/>
    <w:tmpl w:val="AB0FDC0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F444680"/>
    <w:multiLevelType w:val="multilevel"/>
    <w:tmpl w:val="0F444680"/>
    <w:lvl w:ilvl="0" w:tentative="0">
      <w:start w:val="1"/>
      <w:numFmt w:val="japaneseCounting"/>
      <w:pStyle w:val="10"/>
      <w:lvlText w:val="%1、"/>
      <w:lvlJc w:val="left"/>
      <w:pPr>
        <w:ind w:left="1171" w:hanging="510"/>
      </w:pPr>
    </w:lvl>
    <w:lvl w:ilvl="1" w:tentative="0">
      <w:start w:val="1"/>
      <w:numFmt w:val="lowerLetter"/>
      <w:lvlText w:val="%2)"/>
      <w:lvlJc w:val="left"/>
      <w:pPr>
        <w:ind w:left="1501" w:hanging="420"/>
      </w:pPr>
    </w:lvl>
    <w:lvl w:ilvl="2" w:tentative="0">
      <w:start w:val="1"/>
      <w:numFmt w:val="lowerRoman"/>
      <w:lvlText w:val="%3."/>
      <w:lvlJc w:val="right"/>
      <w:pPr>
        <w:ind w:left="1921" w:hanging="420"/>
      </w:pPr>
    </w:lvl>
    <w:lvl w:ilvl="3" w:tentative="0">
      <w:start w:val="1"/>
      <w:numFmt w:val="decimal"/>
      <w:lvlText w:val="%4."/>
      <w:lvlJc w:val="left"/>
      <w:pPr>
        <w:ind w:left="2341" w:hanging="420"/>
      </w:pPr>
    </w:lvl>
    <w:lvl w:ilvl="4" w:tentative="0">
      <w:start w:val="1"/>
      <w:numFmt w:val="lowerLetter"/>
      <w:lvlText w:val="%5)"/>
      <w:lvlJc w:val="left"/>
      <w:pPr>
        <w:ind w:left="2761" w:hanging="420"/>
      </w:pPr>
    </w:lvl>
    <w:lvl w:ilvl="5" w:tentative="0">
      <w:start w:val="1"/>
      <w:numFmt w:val="lowerRoman"/>
      <w:lvlText w:val="%6."/>
      <w:lvlJc w:val="right"/>
      <w:pPr>
        <w:ind w:left="3181" w:hanging="420"/>
      </w:pPr>
    </w:lvl>
    <w:lvl w:ilvl="6" w:tentative="0">
      <w:start w:val="1"/>
      <w:numFmt w:val="decimal"/>
      <w:lvlText w:val="%7."/>
      <w:lvlJc w:val="left"/>
      <w:pPr>
        <w:ind w:left="3601" w:hanging="420"/>
      </w:pPr>
    </w:lvl>
    <w:lvl w:ilvl="7" w:tentative="0">
      <w:start w:val="1"/>
      <w:numFmt w:val="lowerLetter"/>
      <w:lvlText w:val="%8)"/>
      <w:lvlJc w:val="left"/>
      <w:pPr>
        <w:ind w:left="4021" w:hanging="420"/>
      </w:pPr>
    </w:lvl>
    <w:lvl w:ilvl="8" w:tentative="0">
      <w:start w:val="1"/>
      <w:numFmt w:val="lowerRoman"/>
      <w:lvlText w:val="%9."/>
      <w:lvlJc w:val="right"/>
      <w:pPr>
        <w:ind w:left="4441" w:hanging="420"/>
      </w:pPr>
    </w:lvl>
  </w:abstractNum>
  <w:abstractNum w:abstractNumId="2">
    <w:nsid w:val="6EFBF6CE"/>
    <w:multiLevelType w:val="singleLevel"/>
    <w:tmpl w:val="6EFBF6CE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dkY2ZmYTA3MTc2ODQxYmZhZGY1M2JiOWFjM2E4NWUifQ=="/>
  </w:docVars>
  <w:rsids>
    <w:rsidRoot w:val="006B50E7"/>
    <w:rsid w:val="00082F7B"/>
    <w:rsid w:val="000A689B"/>
    <w:rsid w:val="000D5499"/>
    <w:rsid w:val="0016163A"/>
    <w:rsid w:val="00165927"/>
    <w:rsid w:val="00190A03"/>
    <w:rsid w:val="001B1DAA"/>
    <w:rsid w:val="001C0930"/>
    <w:rsid w:val="001E5FBF"/>
    <w:rsid w:val="002126D3"/>
    <w:rsid w:val="00223C1B"/>
    <w:rsid w:val="002B445D"/>
    <w:rsid w:val="002F20AE"/>
    <w:rsid w:val="002F7343"/>
    <w:rsid w:val="00323F6E"/>
    <w:rsid w:val="00337C5C"/>
    <w:rsid w:val="003D4B2E"/>
    <w:rsid w:val="004073EC"/>
    <w:rsid w:val="004140EC"/>
    <w:rsid w:val="00436A2C"/>
    <w:rsid w:val="00443F27"/>
    <w:rsid w:val="0044407A"/>
    <w:rsid w:val="00472D28"/>
    <w:rsid w:val="004A20FE"/>
    <w:rsid w:val="004B6ECD"/>
    <w:rsid w:val="004E3E80"/>
    <w:rsid w:val="00543EED"/>
    <w:rsid w:val="00577394"/>
    <w:rsid w:val="005D0519"/>
    <w:rsid w:val="00600E30"/>
    <w:rsid w:val="006528F1"/>
    <w:rsid w:val="006B50E7"/>
    <w:rsid w:val="006D3EAA"/>
    <w:rsid w:val="0076077F"/>
    <w:rsid w:val="00775283"/>
    <w:rsid w:val="007B356B"/>
    <w:rsid w:val="008048B1"/>
    <w:rsid w:val="00892849"/>
    <w:rsid w:val="008C5709"/>
    <w:rsid w:val="008F1560"/>
    <w:rsid w:val="008F7FA5"/>
    <w:rsid w:val="00955FED"/>
    <w:rsid w:val="00966E9C"/>
    <w:rsid w:val="009C06CD"/>
    <w:rsid w:val="00A3744E"/>
    <w:rsid w:val="00A66D12"/>
    <w:rsid w:val="00A67D97"/>
    <w:rsid w:val="00A865B2"/>
    <w:rsid w:val="00A95615"/>
    <w:rsid w:val="00A965AB"/>
    <w:rsid w:val="00B631ED"/>
    <w:rsid w:val="00C045C8"/>
    <w:rsid w:val="00C16F5B"/>
    <w:rsid w:val="00C24C25"/>
    <w:rsid w:val="00C30509"/>
    <w:rsid w:val="00C33310"/>
    <w:rsid w:val="00D37757"/>
    <w:rsid w:val="00D47EE1"/>
    <w:rsid w:val="00DA10D8"/>
    <w:rsid w:val="00DB6598"/>
    <w:rsid w:val="00E031BC"/>
    <w:rsid w:val="00E053DC"/>
    <w:rsid w:val="00E06438"/>
    <w:rsid w:val="00E126E5"/>
    <w:rsid w:val="00E344CF"/>
    <w:rsid w:val="00E45B90"/>
    <w:rsid w:val="00E51671"/>
    <w:rsid w:val="00E645F8"/>
    <w:rsid w:val="00E90DB5"/>
    <w:rsid w:val="00EA0130"/>
    <w:rsid w:val="00EC75F9"/>
    <w:rsid w:val="00EF7B99"/>
    <w:rsid w:val="00F31F1C"/>
    <w:rsid w:val="00FB2105"/>
    <w:rsid w:val="00FD2284"/>
    <w:rsid w:val="02F51BA6"/>
    <w:rsid w:val="033D28B6"/>
    <w:rsid w:val="03B562A5"/>
    <w:rsid w:val="04297B32"/>
    <w:rsid w:val="05CD2772"/>
    <w:rsid w:val="05F55E7A"/>
    <w:rsid w:val="083F037C"/>
    <w:rsid w:val="08EC53DD"/>
    <w:rsid w:val="09BB3ACB"/>
    <w:rsid w:val="0BFC1F17"/>
    <w:rsid w:val="0E056C63"/>
    <w:rsid w:val="0E7E6783"/>
    <w:rsid w:val="0EA004DC"/>
    <w:rsid w:val="0EB6385C"/>
    <w:rsid w:val="0F647FFD"/>
    <w:rsid w:val="0F6E5107"/>
    <w:rsid w:val="108C6F6A"/>
    <w:rsid w:val="109F198E"/>
    <w:rsid w:val="12214827"/>
    <w:rsid w:val="12525F91"/>
    <w:rsid w:val="14184FB8"/>
    <w:rsid w:val="14482955"/>
    <w:rsid w:val="14B720DC"/>
    <w:rsid w:val="1543610F"/>
    <w:rsid w:val="15F453B7"/>
    <w:rsid w:val="16BA2357"/>
    <w:rsid w:val="179C6AB2"/>
    <w:rsid w:val="17EFA3D0"/>
    <w:rsid w:val="1BC869CB"/>
    <w:rsid w:val="1C5D0DA4"/>
    <w:rsid w:val="1D8A5052"/>
    <w:rsid w:val="1F7F1EE6"/>
    <w:rsid w:val="1FEC6F41"/>
    <w:rsid w:val="1FF134C9"/>
    <w:rsid w:val="200A1080"/>
    <w:rsid w:val="20320ED8"/>
    <w:rsid w:val="204633EB"/>
    <w:rsid w:val="21E31386"/>
    <w:rsid w:val="22F10EAE"/>
    <w:rsid w:val="23490CEA"/>
    <w:rsid w:val="25184E18"/>
    <w:rsid w:val="25B61F3B"/>
    <w:rsid w:val="27055312"/>
    <w:rsid w:val="296F0D94"/>
    <w:rsid w:val="297470E8"/>
    <w:rsid w:val="299A1C85"/>
    <w:rsid w:val="2A3B6ADF"/>
    <w:rsid w:val="2A443A85"/>
    <w:rsid w:val="2A5F5EAE"/>
    <w:rsid w:val="2BCBCFEC"/>
    <w:rsid w:val="2BCD90F8"/>
    <w:rsid w:val="2C5D3375"/>
    <w:rsid w:val="2C8132A3"/>
    <w:rsid w:val="2C8A1A97"/>
    <w:rsid w:val="2D6319CD"/>
    <w:rsid w:val="2D654C55"/>
    <w:rsid w:val="2E2508C8"/>
    <w:rsid w:val="2FB52CD0"/>
    <w:rsid w:val="30033435"/>
    <w:rsid w:val="30FA7AC8"/>
    <w:rsid w:val="31684550"/>
    <w:rsid w:val="31A723A1"/>
    <w:rsid w:val="31F97D80"/>
    <w:rsid w:val="324E6731"/>
    <w:rsid w:val="326F6A3F"/>
    <w:rsid w:val="32FE79F1"/>
    <w:rsid w:val="33B26438"/>
    <w:rsid w:val="34A42225"/>
    <w:rsid w:val="34E97C37"/>
    <w:rsid w:val="34F86721"/>
    <w:rsid w:val="35505F08"/>
    <w:rsid w:val="375F5AD7"/>
    <w:rsid w:val="37D00A66"/>
    <w:rsid w:val="38B3A56A"/>
    <w:rsid w:val="393B2A2C"/>
    <w:rsid w:val="39867B98"/>
    <w:rsid w:val="3AD7365B"/>
    <w:rsid w:val="3AF15A98"/>
    <w:rsid w:val="3AFA638A"/>
    <w:rsid w:val="3D5E75DF"/>
    <w:rsid w:val="3DBFD84F"/>
    <w:rsid w:val="3DEBFA74"/>
    <w:rsid w:val="3EE1018D"/>
    <w:rsid w:val="3F560A40"/>
    <w:rsid w:val="3FB86B84"/>
    <w:rsid w:val="3FF2115E"/>
    <w:rsid w:val="40A315E2"/>
    <w:rsid w:val="40AC610E"/>
    <w:rsid w:val="41476E95"/>
    <w:rsid w:val="42D9753D"/>
    <w:rsid w:val="42F9198D"/>
    <w:rsid w:val="43CD6976"/>
    <w:rsid w:val="44597BE8"/>
    <w:rsid w:val="44846011"/>
    <w:rsid w:val="448B1361"/>
    <w:rsid w:val="449561F9"/>
    <w:rsid w:val="44C91833"/>
    <w:rsid w:val="45AF0AA3"/>
    <w:rsid w:val="46867EBC"/>
    <w:rsid w:val="468D6F67"/>
    <w:rsid w:val="46BF5B59"/>
    <w:rsid w:val="46E76C52"/>
    <w:rsid w:val="47BF3FC0"/>
    <w:rsid w:val="481A1EC2"/>
    <w:rsid w:val="48D80297"/>
    <w:rsid w:val="49982680"/>
    <w:rsid w:val="49B30506"/>
    <w:rsid w:val="49FF132D"/>
    <w:rsid w:val="4A201EF6"/>
    <w:rsid w:val="4A45669F"/>
    <w:rsid w:val="4A477482"/>
    <w:rsid w:val="4AEC627C"/>
    <w:rsid w:val="4C5365B2"/>
    <w:rsid w:val="4D083ED2"/>
    <w:rsid w:val="4D4128AF"/>
    <w:rsid w:val="4E9D0B33"/>
    <w:rsid w:val="50B03F31"/>
    <w:rsid w:val="51516E38"/>
    <w:rsid w:val="533D58C6"/>
    <w:rsid w:val="5387070F"/>
    <w:rsid w:val="53A70F92"/>
    <w:rsid w:val="553C554F"/>
    <w:rsid w:val="57423A02"/>
    <w:rsid w:val="574C27E3"/>
    <w:rsid w:val="57A23F4A"/>
    <w:rsid w:val="57C71C02"/>
    <w:rsid w:val="58100C93"/>
    <w:rsid w:val="581A0E33"/>
    <w:rsid w:val="586631C9"/>
    <w:rsid w:val="58977827"/>
    <w:rsid w:val="58B53CD8"/>
    <w:rsid w:val="593E4146"/>
    <w:rsid w:val="5B1E5FDD"/>
    <w:rsid w:val="5B386973"/>
    <w:rsid w:val="5C127B1C"/>
    <w:rsid w:val="5C425CFC"/>
    <w:rsid w:val="5C95082C"/>
    <w:rsid w:val="5CED2968"/>
    <w:rsid w:val="5CF216A5"/>
    <w:rsid w:val="5D942587"/>
    <w:rsid w:val="5E8D37EC"/>
    <w:rsid w:val="5EF91303"/>
    <w:rsid w:val="5F2211E9"/>
    <w:rsid w:val="5F795ED8"/>
    <w:rsid w:val="61202383"/>
    <w:rsid w:val="61F8749C"/>
    <w:rsid w:val="6283706E"/>
    <w:rsid w:val="642C3481"/>
    <w:rsid w:val="65AA5B01"/>
    <w:rsid w:val="6637173C"/>
    <w:rsid w:val="66DC0AFB"/>
    <w:rsid w:val="67132F5B"/>
    <w:rsid w:val="68CA77A4"/>
    <w:rsid w:val="692B35FF"/>
    <w:rsid w:val="6A721EA2"/>
    <w:rsid w:val="6B3A2618"/>
    <w:rsid w:val="6DCC1968"/>
    <w:rsid w:val="6E3F705B"/>
    <w:rsid w:val="6EC3771A"/>
    <w:rsid w:val="6FD31FAC"/>
    <w:rsid w:val="713A1D81"/>
    <w:rsid w:val="71854F01"/>
    <w:rsid w:val="71F03D08"/>
    <w:rsid w:val="73F113DB"/>
    <w:rsid w:val="741F1B93"/>
    <w:rsid w:val="75197D1D"/>
    <w:rsid w:val="754E6BBB"/>
    <w:rsid w:val="75510906"/>
    <w:rsid w:val="757F1917"/>
    <w:rsid w:val="75A335A8"/>
    <w:rsid w:val="761262E7"/>
    <w:rsid w:val="76157B85"/>
    <w:rsid w:val="76443256"/>
    <w:rsid w:val="7797644A"/>
    <w:rsid w:val="77DF4806"/>
    <w:rsid w:val="79B7167F"/>
    <w:rsid w:val="79D9312B"/>
    <w:rsid w:val="79EF706B"/>
    <w:rsid w:val="7ADB38CB"/>
    <w:rsid w:val="7B022DCE"/>
    <w:rsid w:val="7B98728E"/>
    <w:rsid w:val="7C5238E1"/>
    <w:rsid w:val="7F5B6882"/>
    <w:rsid w:val="7F6D5C5E"/>
    <w:rsid w:val="7FBDF1DB"/>
    <w:rsid w:val="7FF657F3"/>
    <w:rsid w:val="7FFF4222"/>
    <w:rsid w:val="B99F7A7D"/>
    <w:rsid w:val="CDFF9B03"/>
    <w:rsid w:val="DE576ACC"/>
    <w:rsid w:val="DFCF445A"/>
    <w:rsid w:val="EBF70C8F"/>
    <w:rsid w:val="EFFA4BDD"/>
    <w:rsid w:val="F1EE0616"/>
    <w:rsid w:val="F6326723"/>
    <w:rsid w:val="F6DF9C76"/>
    <w:rsid w:val="FCBB04C4"/>
    <w:rsid w:val="FF9F4D90"/>
    <w:rsid w:val="FFFE3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9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0" w:semiHidden="0" w:name="header"/>
    <w:lsdException w:qFormat="1" w:uiPriority="0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0"/>
    <w:pPr>
      <w:keepNext/>
      <w:keepLines/>
      <w:widowControl w:val="0"/>
      <w:spacing w:before="340" w:after="330" w:line="578" w:lineRule="auto"/>
      <w:jc w:val="both"/>
      <w:outlineLvl w:val="0"/>
    </w:pPr>
    <w:rPr>
      <w:b/>
      <w:bCs/>
      <w:kern w:val="44"/>
      <w:sz w:val="44"/>
      <w:szCs w:val="4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unhideWhenUsed/>
    <w:qFormat/>
    <w:uiPriority w:val="35"/>
    <w:pPr>
      <w:spacing w:after="200"/>
    </w:pPr>
    <w:rPr>
      <w:i/>
      <w:iCs/>
      <w:color w:val="44546A" w:themeColor="text2"/>
      <w:sz w:val="18"/>
      <w:szCs w:val="18"/>
      <w14:textFill>
        <w14:solidFill>
          <w14:schemeClr w14:val="tx2"/>
        </w14:solidFill>
      </w14:textFill>
    </w:rPr>
  </w:style>
  <w:style w:type="paragraph" w:styleId="4">
    <w:name w:val="annotation text"/>
    <w:basedOn w:val="1"/>
    <w:link w:val="21"/>
    <w:semiHidden/>
    <w:unhideWhenUsed/>
    <w:qFormat/>
    <w:uiPriority w:val="99"/>
  </w:style>
  <w:style w:type="paragraph" w:styleId="5">
    <w:name w:val="Body Text Indent"/>
    <w:basedOn w:val="1"/>
    <w:link w:val="24"/>
    <w:qFormat/>
    <w:uiPriority w:val="0"/>
    <w:pPr>
      <w:widowControl w:val="0"/>
      <w:ind w:firstLine="420" w:firstLineChars="150"/>
      <w:jc w:val="both"/>
    </w:pPr>
    <w:rPr>
      <w:kern w:val="2"/>
      <w:sz w:val="28"/>
      <w:szCs w:val="20"/>
    </w:rPr>
  </w:style>
  <w:style w:type="paragraph" w:styleId="6">
    <w:name w:val="Plain Text"/>
    <w:basedOn w:val="1"/>
    <w:link w:val="17"/>
    <w:qFormat/>
    <w:uiPriority w:val="0"/>
    <w:pPr>
      <w:widowControl w:val="0"/>
      <w:jc w:val="both"/>
    </w:pPr>
    <w:rPr>
      <w:rFonts w:ascii="宋体" w:hAnsi="Courier New"/>
      <w:kern w:val="2"/>
      <w:sz w:val="21"/>
      <w:szCs w:val="21"/>
    </w:rPr>
  </w:style>
  <w:style w:type="paragraph" w:styleId="7">
    <w:name w:val="Balloon Text"/>
    <w:basedOn w:val="1"/>
    <w:link w:val="28"/>
    <w:qFormat/>
    <w:uiPriority w:val="0"/>
    <w:pPr>
      <w:widowControl w:val="0"/>
      <w:jc w:val="both"/>
    </w:pPr>
    <w:rPr>
      <w:kern w:val="2"/>
      <w:sz w:val="18"/>
      <w:szCs w:val="18"/>
    </w:rPr>
  </w:style>
  <w:style w:type="paragraph" w:styleId="8">
    <w:name w:val="footer"/>
    <w:basedOn w:val="1"/>
    <w:link w:val="18"/>
    <w:unhideWhenUsed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9">
    <w:name w:val="header"/>
    <w:basedOn w:val="1"/>
    <w:link w:val="25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paragraph" w:styleId="10">
    <w:name w:val="toc 2"/>
    <w:basedOn w:val="1"/>
    <w:next w:val="1"/>
    <w:unhideWhenUsed/>
    <w:qFormat/>
    <w:uiPriority w:val="99"/>
    <w:pPr>
      <w:widowControl w:val="0"/>
      <w:numPr>
        <w:ilvl w:val="0"/>
        <w:numId w:val="1"/>
      </w:numPr>
      <w:spacing w:line="360" w:lineRule="auto"/>
      <w:jc w:val="both"/>
    </w:pPr>
    <w:rPr>
      <w:rFonts w:ascii="黑体" w:hAnsi="黑体" w:eastAsia="黑体"/>
      <w:b/>
      <w:kern w:val="2"/>
      <w:sz w:val="28"/>
      <w:szCs w:val="28"/>
    </w:rPr>
  </w:style>
  <w:style w:type="paragraph" w:styleId="11">
    <w:name w:val="Body Text 2"/>
    <w:basedOn w:val="1"/>
    <w:link w:val="26"/>
    <w:qFormat/>
    <w:uiPriority w:val="0"/>
    <w:pPr>
      <w:widowControl w:val="0"/>
      <w:spacing w:after="120" w:line="480" w:lineRule="auto"/>
      <w:jc w:val="both"/>
    </w:pPr>
    <w:rPr>
      <w:kern w:val="2"/>
      <w:sz w:val="21"/>
      <w:szCs w:val="20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annotation reference"/>
    <w:basedOn w:val="14"/>
    <w:semiHidden/>
    <w:unhideWhenUsed/>
    <w:qFormat/>
    <w:uiPriority w:val="99"/>
    <w:rPr>
      <w:sz w:val="21"/>
      <w:szCs w:val="21"/>
    </w:rPr>
  </w:style>
  <w:style w:type="character" w:customStyle="1" w:styleId="17">
    <w:name w:val="纯文本 字符"/>
    <w:basedOn w:val="14"/>
    <w:link w:val="6"/>
    <w:qFormat/>
    <w:uiPriority w:val="0"/>
    <w:rPr>
      <w:rFonts w:hAnsi="Courier New" w:cs="Times New Roman"/>
      <w:sz w:val="21"/>
      <w:szCs w:val="21"/>
    </w:rPr>
  </w:style>
  <w:style w:type="character" w:customStyle="1" w:styleId="18">
    <w:name w:val="页脚 字符"/>
    <w:basedOn w:val="14"/>
    <w:link w:val="8"/>
    <w:qFormat/>
    <w:uiPriority w:val="0"/>
    <w:rPr>
      <w:rFonts w:ascii="Times New Roman" w:hAnsi="Times New Roman" w:cs="Times New Roman"/>
      <w:kern w:val="0"/>
      <w:sz w:val="18"/>
      <w:szCs w:val="18"/>
    </w:rPr>
  </w:style>
  <w:style w:type="character" w:customStyle="1" w:styleId="19">
    <w:name w:val="NormalCharacter"/>
    <w:semiHidden/>
    <w:qFormat/>
    <w:uiPriority w:val="0"/>
  </w:style>
  <w:style w:type="paragraph" w:customStyle="1" w:styleId="20">
    <w:name w:val="纯文本1"/>
    <w:basedOn w:val="1"/>
    <w:qFormat/>
    <w:uiPriority w:val="0"/>
    <w:pPr>
      <w:widowControl w:val="0"/>
      <w:jc w:val="both"/>
    </w:pPr>
    <w:rPr>
      <w:rFonts w:ascii="宋体" w:hAnsi="Courier New" w:cs="Courier New"/>
      <w:kern w:val="2"/>
      <w:sz w:val="21"/>
      <w:szCs w:val="21"/>
    </w:rPr>
  </w:style>
  <w:style w:type="character" w:customStyle="1" w:styleId="21">
    <w:name w:val="批注文字 字符"/>
    <w:basedOn w:val="14"/>
    <w:link w:val="4"/>
    <w:semiHidden/>
    <w:qFormat/>
    <w:uiPriority w:val="99"/>
    <w:rPr>
      <w:rFonts w:ascii="Times New Roman" w:hAnsi="Times New Roman" w:cs="Times New Roman"/>
      <w:sz w:val="24"/>
      <w:szCs w:val="24"/>
    </w:rPr>
  </w:style>
  <w:style w:type="paragraph" w:styleId="22">
    <w:name w:val="List Paragraph"/>
    <w:basedOn w:val="1"/>
    <w:qFormat/>
    <w:uiPriority w:val="0"/>
    <w:pPr>
      <w:ind w:firstLine="420" w:firstLineChars="200"/>
    </w:pPr>
  </w:style>
  <w:style w:type="character" w:customStyle="1" w:styleId="23">
    <w:name w:val="标题 1 字符"/>
    <w:basedOn w:val="14"/>
    <w:link w:val="2"/>
    <w:qFormat/>
    <w:uiPriority w:val="0"/>
    <w:rPr>
      <w:rFonts w:ascii="Times New Roman" w:hAnsi="Times New Roman" w:cs="Times New Roman"/>
      <w:b/>
      <w:bCs/>
      <w:kern w:val="44"/>
      <w:sz w:val="44"/>
      <w:szCs w:val="44"/>
    </w:rPr>
  </w:style>
  <w:style w:type="character" w:customStyle="1" w:styleId="24">
    <w:name w:val="正文文本缩进 字符"/>
    <w:basedOn w:val="14"/>
    <w:link w:val="5"/>
    <w:qFormat/>
    <w:uiPriority w:val="0"/>
    <w:rPr>
      <w:rFonts w:ascii="Times New Roman" w:hAnsi="Times New Roman" w:cs="Times New Roman"/>
      <w:kern w:val="2"/>
      <w:sz w:val="28"/>
    </w:rPr>
  </w:style>
  <w:style w:type="character" w:customStyle="1" w:styleId="25">
    <w:name w:val="页眉 字符"/>
    <w:basedOn w:val="14"/>
    <w:link w:val="9"/>
    <w:qFormat/>
    <w:uiPriority w:val="0"/>
    <w:rPr>
      <w:rFonts w:ascii="Times New Roman" w:hAnsi="Times New Roman" w:cs="Times New Roman"/>
      <w:kern w:val="2"/>
      <w:sz w:val="18"/>
      <w:szCs w:val="18"/>
    </w:rPr>
  </w:style>
  <w:style w:type="character" w:customStyle="1" w:styleId="26">
    <w:name w:val="正文文本 2 字符"/>
    <w:basedOn w:val="14"/>
    <w:link w:val="11"/>
    <w:qFormat/>
    <w:uiPriority w:val="0"/>
    <w:rPr>
      <w:rFonts w:ascii="Times New Roman" w:hAnsi="Times New Roman" w:cs="Times New Roman"/>
      <w:kern w:val="2"/>
      <w:sz w:val="21"/>
    </w:rPr>
  </w:style>
  <w:style w:type="paragraph" w:customStyle="1" w:styleId="27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sz w:val="24"/>
      <w:szCs w:val="24"/>
      <w:lang w:val="en-US" w:eastAsia="zh-CN" w:bidi="ar-SA"/>
    </w:rPr>
  </w:style>
  <w:style w:type="character" w:customStyle="1" w:styleId="28">
    <w:name w:val="批注框文本 字符"/>
    <w:basedOn w:val="14"/>
    <w:link w:val="7"/>
    <w:qFormat/>
    <w:uiPriority w:val="0"/>
    <w:rPr>
      <w:rFonts w:ascii="Times New Roman" w:hAnsi="Times New Roman" w:cs="Times New Roman"/>
      <w:kern w:val="2"/>
      <w:sz w:val="18"/>
      <w:szCs w:val="18"/>
    </w:rPr>
  </w:style>
  <w:style w:type="character" w:customStyle="1" w:styleId="29">
    <w:name w:val="font11"/>
    <w:basedOn w:val="14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  <w:style w:type="character" w:customStyle="1" w:styleId="30">
    <w:name w:val="font41"/>
    <w:basedOn w:val="14"/>
    <w:qFormat/>
    <w:uiPriority w:val="0"/>
    <w:rPr>
      <w:rFonts w:ascii="Arial" w:hAnsi="Arial" w:cs="Arial"/>
      <w:color w:val="000000"/>
      <w:sz w:val="21"/>
      <w:szCs w:val="21"/>
      <w:u w:val="none"/>
    </w:rPr>
  </w:style>
  <w:style w:type="paragraph" w:customStyle="1" w:styleId="31">
    <w:name w:val="p0"/>
    <w:basedOn w:val="1"/>
    <w:qFormat/>
    <w:uiPriority w:val="0"/>
    <w:pPr>
      <w:jc w:val="both"/>
    </w:pPr>
    <w:rPr>
      <w:rFonts w:ascii="Calibri" w:hAnsi="Calibri"/>
      <w:sz w:val="21"/>
      <w:szCs w:val="21"/>
    </w:rPr>
  </w:style>
  <w:style w:type="paragraph" w:customStyle="1" w:styleId="32">
    <w:name w:val="修订1"/>
    <w:hidden/>
    <w:unhideWhenUsed/>
    <w:qFormat/>
    <w:uiPriority w:val="99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33">
    <w:name w:val="修订2"/>
    <w:hidden/>
    <w:unhideWhenUsed/>
    <w:qFormat/>
    <w:uiPriority w:val="99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34">
    <w:name w:val="修订3"/>
    <w:hidden/>
    <w:unhideWhenUsed/>
    <w:qFormat/>
    <w:uiPriority w:val="99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35">
    <w:name w:val="Revision"/>
    <w:hidden/>
    <w:unhideWhenUsed/>
    <w:qFormat/>
    <w:uiPriority w:val="99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3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3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377a7d0e-d4d9-4e3c-9fd7-64f42bad24e8</errorID>
      <errorWord>的关键</errorWord>
      <group>L1_Grammar</group>
      <groupName>语法问题</groupName>
      <ability>L2_Grammar</ability>
      <abilityName>语法错误</abilityName>
      <candidateList>
        <item>的</item>
      </candidateList>
      <explain/>
      <paraID>12FC6DF5</paraID>
      <start>2</start>
      <end>5</end>
      <status>unmodified</status>
      <modifiedWord/>
      <trackRevisions>false</trackRevisions>
    </reviewItem>
    <reviewItem>
      <errorID>2c93bee3-9cc1-4064-9598-f6e727ff8ef9</errorID>
      <errorWord>实验室</errorWord>
      <group>L1_Grammar</group>
      <groupName>语法问题</groupName>
      <ability>L2_Grammar</ability>
      <abilityName>语法错误</abilityName>
      <candidateList>
        <item>以及实验室</item>
      </candidateList>
      <explain/>
      <paraID>7973BB4C</paraID>
      <start>14</start>
      <end>17</end>
      <status>unmodified</status>
      <modifiedWord/>
      <trackRevisions>false</trackRevisions>
    </reviewItem>
    <reviewItem>
      <errorID>f1419a48-ced6-472d-a8c7-d551dfd2713b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5A648E22</paraID>
      <start>2</start>
      <end>4</end>
      <status>modified</status>
      <modifiedWord>：:</modifiedWord>
      <trackRevisions>true</trackRevisions>
    </reviewItem>
    <reviewItem>
      <errorID>cc2f6bf9-2b8a-437f-baae-937f0d33092d</errorID>
      <errorWord>及</errorWord>
      <group>L1_Word</group>
      <groupName>字词问题</groupName>
      <ability>L2_Typo</ability>
      <abilityName>字词错误</abilityName>
      <candidateList>
        <item>以及</item>
      </candidateList>
      <explain/>
      <paraID>7E04C8B3</paraID>
      <start>105</start>
      <end>106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ad62f18-60bd-41fe-9624-a258a13dac6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1533</Words>
  <Characters>1541</Characters>
  <Lines>35</Lines>
  <Paragraphs>9</Paragraphs>
  <TotalTime>0</TotalTime>
  <ScaleCrop>false</ScaleCrop>
  <LinksUpToDate>false</LinksUpToDate>
  <CharactersWithSpaces>2023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2025-01-29T00:13:00Z</dcterms:created>
  <dc:creator>huang_zhouping@gibh.ac.cn</dc:creator>
  <cp:lastModifiedBy>Jennifer</cp:lastModifiedBy>
  <dcterms:modified xsi:type="dcterms:W3CDTF">2026-10-22T05:54:24Z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61E911B02E4D4DEC80F46FD77B41DB52_13</vt:lpwstr>
  </property>
  <property fmtid="{D5CDD505-2E9C-101B-9397-08002B2CF9AE}" pid="4" name="KSOTemplateDocerSaveRecord">
    <vt:lpwstr>eyJoZGlkIjoiMWEzMTRlMWQ4MWYxMGU5YTE3NDZmMzdjNGE2OGZmODEiLCJ1c2VySWQiOiI0MjcxMTU4NDMifQ==</vt:lpwstr>
  </property>
</Properties>
</file>