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EBD2F">
      <w:pPr>
        <w:rPr>
          <w:rFonts w:hint="eastAsia" w:ascii="黑体" w:hAnsi="黑体" w:eastAsia="黑体" w:cstheme="minorBidi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185420</wp:posOffset>
            </wp:positionV>
            <wp:extent cx="1162685" cy="682625"/>
            <wp:effectExtent l="0" t="0" r="8890" b="317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61245C">
      <w:pPr>
        <w:rPr>
          <w:rFonts w:hint="eastAsia" w:ascii="黑体" w:hAnsi="黑体" w:eastAsia="黑体" w:cstheme="minorBidi"/>
          <w:bCs/>
          <w:kern w:val="2"/>
          <w:sz w:val="32"/>
          <w:szCs w:val="32"/>
        </w:rPr>
      </w:pPr>
    </w:p>
    <w:p w14:paraId="0475F5A5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bookmarkStart w:id="0" w:name="_Hlk175298616"/>
    </w:p>
    <w:p w14:paraId="6032BF40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</w:p>
    <w:p w14:paraId="09CA11E9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r>
        <w:rPr>
          <w:rFonts w:ascii="黑体" w:eastAsia="黑体"/>
          <w:sz w:val="44"/>
          <w:szCs w:val="44"/>
        </w:rPr>
        <w:t>人类细胞谱系大科学研究设施</w:t>
      </w:r>
    </w:p>
    <w:p w14:paraId="5C28C032">
      <w:pPr>
        <w:snapToGrid w:val="0"/>
        <w:spacing w:line="600" w:lineRule="exact"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eastAsia="zh-CN"/>
        </w:rPr>
        <w:t>“</w:t>
      </w:r>
      <w:r>
        <w:rPr>
          <w:rFonts w:hint="eastAsia" w:ascii="黑体" w:eastAsia="黑体"/>
          <w:sz w:val="44"/>
          <w:szCs w:val="44"/>
          <w:lang w:val="en-US" w:eastAsia="zh-CN"/>
        </w:rPr>
        <w:t>扁鹊计划”</w:t>
      </w:r>
      <w:r>
        <w:rPr>
          <w:rFonts w:ascii="黑体" w:eastAsia="黑体"/>
          <w:sz w:val="44"/>
          <w:szCs w:val="44"/>
        </w:rPr>
        <w:t>项目</w:t>
      </w:r>
      <w:r>
        <w:rPr>
          <w:rFonts w:hint="eastAsia" w:ascii="黑体" w:eastAsia="黑体"/>
          <w:sz w:val="44"/>
          <w:szCs w:val="44"/>
          <w:lang w:val="en-US" w:eastAsia="zh-CN"/>
        </w:rPr>
        <w:t>申请</w:t>
      </w:r>
      <w:r>
        <w:rPr>
          <w:rFonts w:ascii="黑体" w:eastAsia="黑体"/>
          <w:sz w:val="44"/>
          <w:szCs w:val="44"/>
        </w:rPr>
        <w:t>书</w:t>
      </w:r>
      <w:bookmarkEnd w:id="0"/>
    </w:p>
    <w:p w14:paraId="75DF75D5">
      <w:pPr>
        <w:snapToGrid w:val="0"/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eastAsia="zh-CN"/>
        </w:rPr>
        <w:t>（</w:t>
      </w:r>
      <w:r>
        <w:rPr>
          <w:rFonts w:hint="eastAsia" w:ascii="黑体" w:eastAsia="黑体"/>
          <w:sz w:val="44"/>
          <w:szCs w:val="44"/>
          <w:lang w:val="en-US" w:eastAsia="zh-CN"/>
        </w:rPr>
        <w:t>院内单位</w:t>
      </w:r>
      <w:r>
        <w:rPr>
          <w:rFonts w:hint="eastAsia" w:ascii="黑体" w:eastAsia="黑体"/>
          <w:sz w:val="44"/>
          <w:szCs w:val="44"/>
          <w:lang w:eastAsia="zh-CN"/>
        </w:rPr>
        <w:t>）</w:t>
      </w:r>
    </w:p>
    <w:p w14:paraId="55AD65F7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16FDBAB8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61B22BCB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5DA0FBCD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项目</w:t>
      </w:r>
      <w:r>
        <w:rPr>
          <w:rFonts w:ascii="Times New Roman" w:hAnsi="Times New Roman" w:eastAsia="黑体" w:cs="Times New Roman"/>
          <w:sz w:val="28"/>
          <w:szCs w:val="28"/>
        </w:rPr>
        <w:t>名称：</w:t>
      </w:r>
      <w:r>
        <w:rPr>
          <w:rFonts w:hint="eastAsia" w:ascii="Times New Roman" w:hAnsi="Times New Roman" w:eastAsia="黑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44B997D1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 xml:space="preserve">项目类型：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sym w:font="Wingdings 2" w:char="00A3"/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培育项目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sym w:font="Wingdings 2" w:char="00A3"/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>重点项目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7ABBED58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 xml:space="preserve">资助研究方向：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215E1DB1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 xml:space="preserve">申请经费：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221153A4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default" w:ascii="Times New Roman" w:hAnsi="Times New Roman" w:eastAsia="黑体" w:cs="Times New Roman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>申请总机时：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</w:p>
    <w:p w14:paraId="7189B8BA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eastAsia"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项目负责人</w:t>
      </w:r>
      <w:r>
        <w:rPr>
          <w:rFonts w:ascii="Times New Roman" w:hAnsi="Times New Roman" w:eastAsia="黑体" w:cs="Times New Roman"/>
          <w:sz w:val="28"/>
          <w:szCs w:val="28"/>
        </w:rPr>
        <w:t>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   </w:t>
      </w:r>
    </w:p>
    <w:p w14:paraId="2B5BDDC5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eastAsia"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>项目牵头单位：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 </w:t>
      </w:r>
    </w:p>
    <w:p w14:paraId="522C1417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hint="default" w:ascii="Times New Roman" w:hAnsi="Times New Roman" w:eastAsia="黑体" w:cs="Times New Roman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>项目合作单位（如有）：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                       </w:t>
      </w:r>
    </w:p>
    <w:p w14:paraId="3B089058">
      <w:pPr>
        <w:pStyle w:val="20"/>
        <w:tabs>
          <w:tab w:val="left" w:pos="8640"/>
        </w:tabs>
        <w:spacing w:line="520" w:lineRule="exact"/>
        <w:ind w:right="490" w:rightChars="204" w:firstLine="560" w:firstLineChars="200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sz w:val="28"/>
          <w:szCs w:val="28"/>
        </w:rPr>
        <w:t>项目</w:t>
      </w:r>
      <w:r>
        <w:rPr>
          <w:rFonts w:ascii="Times New Roman" w:hAnsi="Times New Roman" w:eastAsia="黑体" w:cs="Times New Roman"/>
          <w:sz w:val="28"/>
          <w:szCs w:val="28"/>
        </w:rPr>
        <w:t>起止时间：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年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月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日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~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年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>月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eastAsia="黑体" w:cs="Times New Roman"/>
          <w:sz w:val="28"/>
          <w:szCs w:val="28"/>
          <w:u w:val="single"/>
        </w:rPr>
        <w:t xml:space="preserve">日      </w:t>
      </w:r>
    </w:p>
    <w:p w14:paraId="0B817C69">
      <w:pPr>
        <w:spacing w:line="360" w:lineRule="auto"/>
        <w:ind w:firstLine="560" w:firstLineChars="200"/>
        <w:rPr>
          <w:rFonts w:ascii="黑体" w:eastAsia="黑体"/>
          <w:sz w:val="28"/>
          <w:szCs w:val="28"/>
        </w:rPr>
      </w:pPr>
    </w:p>
    <w:p w14:paraId="4D7BF070">
      <w:pPr>
        <w:spacing w:line="360" w:lineRule="auto"/>
        <w:ind w:firstLine="560" w:firstLineChars="200"/>
        <w:rPr>
          <w:rFonts w:ascii="黑体" w:eastAsia="黑体"/>
          <w:sz w:val="28"/>
          <w:szCs w:val="28"/>
        </w:rPr>
      </w:pPr>
    </w:p>
    <w:p w14:paraId="6D805A3A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580A35BD">
      <w:pPr>
        <w:snapToGrid w:val="0"/>
        <w:spacing w:line="288" w:lineRule="auto"/>
        <w:rPr>
          <w:rFonts w:hint="eastAsia" w:ascii="宋体" w:hAnsi="宋体"/>
          <w:sz w:val="28"/>
          <w:szCs w:val="28"/>
        </w:rPr>
      </w:pPr>
    </w:p>
    <w:p w14:paraId="252DA140">
      <w:pPr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  <w:t>人类细胞谱系大科学研究设施编制</w:t>
      </w:r>
    </w:p>
    <w:p w14:paraId="4BA5D7A4">
      <w:pPr>
        <w:widowControl w:val="0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  <w:t>二〇二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  <w:woUserID w:val="1"/>
        </w:rPr>
        <w:t>六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"/>
          <w:woUserID w:val="1"/>
        </w:rPr>
        <w:t>年</w:t>
      </w:r>
    </w:p>
    <w:p w14:paraId="3017D403">
      <w:pPr>
        <w:widowControl w:val="0"/>
        <w:jc w:val="center"/>
        <w:rPr>
          <w:rFonts w:eastAsia="黑体"/>
          <w:b/>
          <w:bCs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</w:p>
    <w:p w14:paraId="134499AD">
      <w:pPr>
        <w:widowControl w:val="0"/>
        <w:jc w:val="center"/>
        <w:rPr>
          <w:rFonts w:eastAsia="仿宋"/>
          <w:b/>
          <w:sz w:val="28"/>
          <w:szCs w:val="28"/>
        </w:rPr>
      </w:pPr>
      <w:r>
        <w:rPr>
          <w:rFonts w:eastAsia="黑体"/>
          <w:b/>
          <w:bCs/>
          <w:sz w:val="32"/>
          <w:szCs w:val="32"/>
        </w:rPr>
        <w:t>项目基本信息表</w:t>
      </w:r>
    </w:p>
    <w:tbl>
      <w:tblPr>
        <w:tblStyle w:val="12"/>
        <w:tblpPr w:leftFromText="180" w:rightFromText="180" w:vertAnchor="text" w:tblpY="1"/>
        <w:tblOverlap w:val="never"/>
        <w:tblW w:w="9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8"/>
        <w:gridCol w:w="1725"/>
        <w:gridCol w:w="1538"/>
        <w:gridCol w:w="1231"/>
        <w:gridCol w:w="637"/>
        <w:gridCol w:w="1307"/>
        <w:gridCol w:w="2254"/>
      </w:tblGrid>
      <w:tr w14:paraId="3191F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273" w:type="dxa"/>
            <w:gridSpan w:val="2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73BF8AD3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项目</w:t>
            </w:r>
            <w:r>
              <w:t>名称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中文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6967" w:type="dxa"/>
            <w:gridSpan w:val="5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47A4215E">
            <w:pPr>
              <w:widowControl w:val="0"/>
              <w:snapToGrid w:val="0"/>
              <w:spacing w:before="20"/>
              <w:ind w:right="26"/>
              <w:jc w:val="both"/>
            </w:pPr>
          </w:p>
        </w:tc>
      </w:tr>
      <w:tr w14:paraId="2E5BC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2273" w:type="dxa"/>
            <w:gridSpan w:val="2"/>
            <w:shd w:val="clear" w:color="auto" w:fill="FFFFFF"/>
            <w:vAlign w:val="center"/>
          </w:tcPr>
          <w:p w14:paraId="4F8E7A10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rPr>
                <w:rFonts w:hint="eastAsia"/>
              </w:rPr>
              <w:t>项目</w:t>
            </w:r>
            <w:r>
              <w:t>名称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英文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10F595F5">
            <w:pPr>
              <w:widowControl w:val="0"/>
              <w:snapToGrid w:val="0"/>
              <w:spacing w:before="20"/>
              <w:ind w:right="26"/>
              <w:jc w:val="both"/>
            </w:pPr>
            <w:bookmarkStart w:id="2" w:name="_GoBack"/>
            <w:bookmarkEnd w:id="2"/>
          </w:p>
        </w:tc>
      </w:tr>
      <w:tr w14:paraId="1EE26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4B6FB2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t>项目起止时间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CF20BA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起始时间</w:t>
            </w:r>
          </w:p>
        </w:tc>
        <w:tc>
          <w:tcPr>
            <w:tcW w:w="1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62D6CD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178E75">
            <w:pPr>
              <w:widowControl w:val="0"/>
              <w:snapToGrid w:val="0"/>
              <w:spacing w:before="20"/>
              <w:ind w:right="26" w:firstLine="0" w:firstLineChars="0"/>
              <w:jc w:val="center"/>
            </w:pPr>
            <w:r>
              <w:t>结束时间</w:t>
            </w:r>
          </w:p>
        </w:tc>
        <w:tc>
          <w:tcPr>
            <w:tcW w:w="2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3A2B40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</w:p>
        </w:tc>
      </w:tr>
      <w:tr w14:paraId="5C146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exact"/>
        </w:trPr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0F73F1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rPr>
                <w:rFonts w:hint="eastAsia"/>
              </w:rPr>
              <w:t>经费</w:t>
            </w:r>
            <w:r>
              <w:rPr>
                <w:rFonts w:hint="eastAsia"/>
                <w:lang w:val="en-US" w:eastAsia="zh-CN"/>
              </w:rPr>
              <w:t>预</w:t>
            </w:r>
            <w:r>
              <w:rPr>
                <w:rFonts w:hint="eastAsia"/>
              </w:rPr>
              <w:t>算</w:t>
            </w:r>
          </w:p>
        </w:tc>
        <w:tc>
          <w:tcPr>
            <w:tcW w:w="69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F17A5F">
            <w:pPr>
              <w:widowControl w:val="0"/>
              <w:snapToGrid w:val="0"/>
              <w:spacing w:before="20"/>
              <w:ind w:right="26" w:firstLine="0" w:firstLineChars="0"/>
              <w:jc w:val="both"/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     万元</w:t>
            </w:r>
          </w:p>
        </w:tc>
      </w:tr>
      <w:tr w14:paraId="5DA05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restart"/>
            <w:shd w:val="clear" w:color="auto" w:fill="FFFFFF"/>
            <w:vAlign w:val="center"/>
          </w:tcPr>
          <w:p w14:paraId="35F6FF0A">
            <w:pPr>
              <w:widowControl w:val="0"/>
              <w:snapToGrid w:val="0"/>
              <w:jc w:val="center"/>
            </w:pPr>
            <w:r>
              <w:t>项目</w:t>
            </w:r>
          </w:p>
          <w:p w14:paraId="1389FBA5">
            <w:pPr>
              <w:widowControl w:val="0"/>
              <w:snapToGrid w:val="0"/>
              <w:jc w:val="center"/>
            </w:pPr>
            <w:r>
              <w:t>申请</w:t>
            </w:r>
          </w:p>
          <w:p w14:paraId="094A7811">
            <w:pPr>
              <w:widowControl w:val="0"/>
              <w:snapToGrid w:val="0"/>
              <w:jc w:val="center"/>
            </w:pPr>
            <w:r>
              <w:t>人</w:t>
            </w:r>
          </w:p>
        </w:tc>
        <w:tc>
          <w:tcPr>
            <w:tcW w:w="1725" w:type="dxa"/>
            <w:shd w:val="clear" w:color="auto" w:fill="FFFFFF"/>
            <w:vAlign w:val="center"/>
          </w:tcPr>
          <w:p w14:paraId="77E5A607">
            <w:pPr>
              <w:widowControl w:val="0"/>
              <w:snapToGrid w:val="0"/>
              <w:spacing w:before="20"/>
              <w:ind w:right="26" w:firstLine="120" w:firstLineChars="5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姓 名</w:t>
            </w:r>
          </w:p>
        </w:tc>
        <w:tc>
          <w:tcPr>
            <w:tcW w:w="1538" w:type="dxa"/>
            <w:shd w:val="clear" w:color="auto" w:fill="FFFFFF"/>
            <w:vAlign w:val="center"/>
          </w:tcPr>
          <w:p w14:paraId="2EF8FED8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  <w:tc>
          <w:tcPr>
            <w:tcW w:w="1231" w:type="dxa"/>
            <w:shd w:val="clear" w:color="auto" w:fill="FFFFFF"/>
            <w:vAlign w:val="center"/>
          </w:tcPr>
          <w:p w14:paraId="5AFCB44E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性 别</w:t>
            </w:r>
          </w:p>
        </w:tc>
        <w:tc>
          <w:tcPr>
            <w:tcW w:w="637" w:type="dxa"/>
            <w:shd w:val="clear" w:color="auto" w:fill="FFFFFF"/>
            <w:vAlign w:val="center"/>
          </w:tcPr>
          <w:p w14:paraId="14769F49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</w:p>
        </w:tc>
        <w:tc>
          <w:tcPr>
            <w:tcW w:w="1307" w:type="dxa"/>
            <w:shd w:val="clear" w:color="auto" w:fill="FFFFFF"/>
            <w:vAlign w:val="center"/>
          </w:tcPr>
          <w:p w14:paraId="539C794F">
            <w:pPr>
              <w:widowControl w:val="0"/>
              <w:snapToGrid w:val="0"/>
              <w:spacing w:before="20"/>
              <w:ind w:right="26" w:firstLine="120" w:firstLineChars="50"/>
              <w:jc w:val="both"/>
              <w:rPr>
                <w:rFonts w:hint="eastAsia" w:eastAsia="宋体"/>
                <w:lang w:val="en-US" w:eastAsia="zh-CN"/>
              </w:rPr>
            </w:pPr>
            <w:r>
              <w:t>出生</w:t>
            </w:r>
            <w:r>
              <w:rPr>
                <w:rFonts w:hint="eastAsia"/>
                <w:lang w:val="en-US" w:eastAsia="zh-CN"/>
              </w:rPr>
              <w:t>年月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6C4D6D49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 xml:space="preserve"> </w:t>
            </w:r>
          </w:p>
        </w:tc>
      </w:tr>
      <w:tr w14:paraId="34800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70ED74BB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669CE3FE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证件类型</w:t>
            </w:r>
          </w:p>
        </w:tc>
        <w:tc>
          <w:tcPr>
            <w:tcW w:w="1538" w:type="dxa"/>
            <w:shd w:val="clear" w:color="auto" w:fill="FFFFFF"/>
            <w:vAlign w:val="center"/>
          </w:tcPr>
          <w:p w14:paraId="2D592A2B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  <w:tc>
          <w:tcPr>
            <w:tcW w:w="1231" w:type="dxa"/>
            <w:shd w:val="clear" w:color="auto" w:fill="FFFFFF"/>
            <w:vAlign w:val="center"/>
          </w:tcPr>
          <w:p w14:paraId="66494CF7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证件号码</w:t>
            </w:r>
          </w:p>
        </w:tc>
        <w:tc>
          <w:tcPr>
            <w:tcW w:w="4198" w:type="dxa"/>
            <w:gridSpan w:val="3"/>
            <w:shd w:val="clear" w:color="auto" w:fill="FFFFFF"/>
            <w:vAlign w:val="center"/>
          </w:tcPr>
          <w:p w14:paraId="5675617E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 xml:space="preserve"> </w:t>
            </w:r>
          </w:p>
        </w:tc>
      </w:tr>
      <w:tr w14:paraId="0986A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73B31958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450BA4DA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0E3BFC1D">
            <w:pPr>
              <w:widowControl w:val="0"/>
              <w:snapToGrid w:val="0"/>
              <w:spacing w:before="20"/>
              <w:ind w:right="26" w:firstLine="240" w:firstLineChars="100"/>
              <w:jc w:val="both"/>
            </w:pPr>
          </w:p>
        </w:tc>
      </w:tr>
      <w:tr w14:paraId="32347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6D6F02FF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5BC8E948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最高学位</w:t>
            </w:r>
          </w:p>
        </w:tc>
        <w:tc>
          <w:tcPr>
            <w:tcW w:w="6967" w:type="dxa"/>
            <w:gridSpan w:val="5"/>
            <w:shd w:val="clear" w:color="auto" w:fill="FFFFFF"/>
            <w:vAlign w:val="center"/>
          </w:tcPr>
          <w:p w14:paraId="7C946BF3">
            <w:pPr>
              <w:widowControl w:val="0"/>
              <w:snapToGrid w:val="0"/>
              <w:spacing w:before="20"/>
              <w:ind w:right="26" w:firstLine="240" w:firstLineChars="100"/>
              <w:jc w:val="both"/>
            </w:pPr>
            <w:r>
              <w:t>□博士  □硕士 □学士 □其他</w:t>
            </w:r>
          </w:p>
        </w:tc>
      </w:tr>
      <w:tr w14:paraId="2BF1A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7DDB304D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421F6F76">
            <w:pPr>
              <w:widowControl w:val="0"/>
              <w:snapToGrid w:val="0"/>
              <w:spacing w:before="20"/>
              <w:ind w:right="26"/>
              <w:jc w:val="center"/>
            </w:pPr>
            <w:r>
              <w:rPr>
                <w:rFonts w:hint="eastAsia"/>
                <w:lang w:val="en-US" w:eastAsia="zh-CN"/>
              </w:rPr>
              <w:t>专业技术职务</w:t>
            </w:r>
          </w:p>
        </w:tc>
        <w:tc>
          <w:tcPr>
            <w:tcW w:w="3406" w:type="dxa"/>
            <w:gridSpan w:val="3"/>
            <w:shd w:val="clear" w:color="auto" w:fill="FFFFFF"/>
            <w:vAlign w:val="center"/>
          </w:tcPr>
          <w:p w14:paraId="4E9E9781">
            <w:pPr>
              <w:widowControl w:val="0"/>
              <w:snapToGrid w:val="0"/>
              <w:spacing w:before="20"/>
              <w:ind w:right="26" w:firstLine="240" w:firstLineChars="100"/>
              <w:jc w:val="both"/>
            </w:pPr>
          </w:p>
        </w:tc>
        <w:tc>
          <w:tcPr>
            <w:tcW w:w="1307" w:type="dxa"/>
            <w:shd w:val="clear" w:color="auto" w:fill="FFFFFF"/>
            <w:vAlign w:val="center"/>
          </w:tcPr>
          <w:p w14:paraId="19F7212E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研究领域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12CD4DAB">
            <w:pPr>
              <w:widowControl w:val="0"/>
              <w:snapToGrid w:val="0"/>
              <w:spacing w:before="20"/>
              <w:ind w:right="26"/>
              <w:jc w:val="both"/>
            </w:pPr>
          </w:p>
        </w:tc>
      </w:tr>
      <w:tr w14:paraId="4D182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</w:trPr>
        <w:tc>
          <w:tcPr>
            <w:tcW w:w="548" w:type="dxa"/>
            <w:vMerge w:val="continue"/>
            <w:shd w:val="clear" w:color="auto" w:fill="FFFFFF"/>
            <w:vAlign w:val="center"/>
          </w:tcPr>
          <w:p w14:paraId="1D15FA5D">
            <w:pPr>
              <w:widowControl w:val="0"/>
              <w:jc w:val="both"/>
            </w:pPr>
          </w:p>
        </w:tc>
        <w:tc>
          <w:tcPr>
            <w:tcW w:w="1725" w:type="dxa"/>
            <w:shd w:val="clear" w:color="auto" w:fill="FFFFFF"/>
            <w:vAlign w:val="center"/>
          </w:tcPr>
          <w:p w14:paraId="0CAAEA91">
            <w:pPr>
              <w:widowControl w:val="0"/>
              <w:snapToGrid w:val="0"/>
              <w:spacing w:before="20"/>
              <w:ind w:right="26" w:firstLine="120" w:firstLineChar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3406" w:type="dxa"/>
            <w:gridSpan w:val="3"/>
            <w:shd w:val="clear" w:color="auto" w:fill="FFFFFF"/>
            <w:vAlign w:val="center"/>
          </w:tcPr>
          <w:p w14:paraId="0B1B4A53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  <w:tc>
          <w:tcPr>
            <w:tcW w:w="1307" w:type="dxa"/>
            <w:shd w:val="clear" w:color="auto" w:fill="FFFFFF"/>
            <w:vAlign w:val="center"/>
          </w:tcPr>
          <w:p w14:paraId="208342BF">
            <w:pPr>
              <w:widowControl w:val="0"/>
              <w:snapToGrid w:val="0"/>
              <w:spacing w:before="20"/>
              <w:ind w:right="26" w:firstLine="120" w:firstLineChars="50"/>
              <w:jc w:val="center"/>
            </w:pPr>
            <w:r>
              <w:rPr>
                <w:rFonts w:hint="eastAsia"/>
              </w:rPr>
              <w:t>移动电话</w:t>
            </w:r>
          </w:p>
        </w:tc>
        <w:tc>
          <w:tcPr>
            <w:tcW w:w="2254" w:type="dxa"/>
            <w:shd w:val="clear" w:color="auto" w:fill="FFFFFF"/>
            <w:vAlign w:val="center"/>
          </w:tcPr>
          <w:p w14:paraId="0CF4FEAA">
            <w:pPr>
              <w:widowControl w:val="0"/>
              <w:snapToGrid w:val="0"/>
              <w:spacing w:before="20"/>
              <w:ind w:right="26"/>
              <w:jc w:val="both"/>
            </w:pPr>
            <w:r>
              <w:t xml:space="preserve"> </w:t>
            </w:r>
          </w:p>
        </w:tc>
      </w:tr>
      <w:tr w14:paraId="2E26F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825C49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  <w:r>
              <w:t>项目组其他主要人员</w:t>
            </w:r>
          </w:p>
        </w:tc>
        <w:tc>
          <w:tcPr>
            <w:tcW w:w="86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tbl>
            <w:tblPr>
              <w:tblStyle w:val="12"/>
              <w:tblW w:w="8681" w:type="dxa"/>
              <w:tblInd w:w="6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1"/>
              <w:gridCol w:w="1021"/>
              <w:gridCol w:w="738"/>
              <w:gridCol w:w="738"/>
              <w:gridCol w:w="1530"/>
              <w:gridCol w:w="1644"/>
              <w:gridCol w:w="1610"/>
              <w:gridCol w:w="719"/>
            </w:tblGrid>
            <w:tr w14:paraId="518231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2" w:hRule="exact"/>
              </w:trPr>
              <w:tc>
                <w:tcPr>
                  <w:tcW w:w="681" w:type="dxa"/>
                  <w:vAlign w:val="center"/>
                </w:tcPr>
                <w:p w14:paraId="740CE614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序号</w:t>
                  </w:r>
                </w:p>
              </w:tc>
              <w:tc>
                <w:tcPr>
                  <w:tcW w:w="1021" w:type="dxa"/>
                  <w:vAlign w:val="center"/>
                </w:tcPr>
                <w:p w14:paraId="526A9A3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姓名</w:t>
                  </w:r>
                </w:p>
              </w:tc>
              <w:tc>
                <w:tcPr>
                  <w:tcW w:w="738" w:type="dxa"/>
                  <w:vAlign w:val="center"/>
                </w:tcPr>
                <w:p w14:paraId="266326D6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性别</w:t>
                  </w:r>
                </w:p>
              </w:tc>
              <w:tc>
                <w:tcPr>
                  <w:tcW w:w="738" w:type="dxa"/>
                  <w:vAlign w:val="center"/>
                </w:tcPr>
                <w:p w14:paraId="08DBA149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年龄</w:t>
                  </w:r>
                </w:p>
              </w:tc>
              <w:tc>
                <w:tcPr>
                  <w:tcW w:w="1530" w:type="dxa"/>
                  <w:vAlign w:val="center"/>
                </w:tcPr>
                <w:p w14:paraId="62DA6000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身份证号码</w:t>
                  </w:r>
                </w:p>
              </w:tc>
              <w:tc>
                <w:tcPr>
                  <w:tcW w:w="1644" w:type="dxa"/>
                  <w:vAlign w:val="center"/>
                </w:tcPr>
                <w:p w14:paraId="1AD9F69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default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专业技术职务</w:t>
                  </w:r>
                </w:p>
              </w:tc>
              <w:tc>
                <w:tcPr>
                  <w:tcW w:w="1610" w:type="dxa"/>
                  <w:vAlign w:val="center"/>
                </w:tcPr>
                <w:p w14:paraId="1DACE12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工作单位</w:t>
                  </w:r>
                </w:p>
              </w:tc>
              <w:tc>
                <w:tcPr>
                  <w:tcW w:w="719" w:type="dxa"/>
                  <w:vAlign w:val="center"/>
                </w:tcPr>
                <w:p w14:paraId="3F6BED9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分工</w:t>
                  </w:r>
                </w:p>
              </w:tc>
            </w:tr>
            <w:tr w14:paraId="567E03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6AAA2C44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1</w:t>
                  </w:r>
                </w:p>
              </w:tc>
              <w:tc>
                <w:tcPr>
                  <w:tcW w:w="1021" w:type="dxa"/>
                  <w:vAlign w:val="center"/>
                </w:tcPr>
                <w:p w14:paraId="3B0CD97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</w:p>
              </w:tc>
              <w:tc>
                <w:tcPr>
                  <w:tcW w:w="738" w:type="dxa"/>
                  <w:vAlign w:val="center"/>
                </w:tcPr>
                <w:p w14:paraId="20987E23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044BB1D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32E703E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</w:tcPr>
                <w:p w14:paraId="3C3A2AB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</w:tcPr>
                <w:p w14:paraId="256B7DFE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</w:tcPr>
                <w:p w14:paraId="5ED908B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3ACFBB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3C9B7F74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2</w:t>
                  </w:r>
                </w:p>
              </w:tc>
              <w:tc>
                <w:tcPr>
                  <w:tcW w:w="1021" w:type="dxa"/>
                  <w:vAlign w:val="center"/>
                </w:tcPr>
                <w:p w14:paraId="2F63B3CE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44473CF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05DD27E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0A96401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</w:tcPr>
                <w:p w14:paraId="5CC3EE4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</w:tcPr>
                <w:p w14:paraId="6BB37A9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</w:tcPr>
                <w:p w14:paraId="2D92C3F0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6EA479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4845E78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bookmarkStart w:id="1" w:name="_Hlk171430556"/>
                  <w:r>
                    <w:t>3</w:t>
                  </w:r>
                </w:p>
              </w:tc>
              <w:tc>
                <w:tcPr>
                  <w:tcW w:w="1021" w:type="dxa"/>
                  <w:vAlign w:val="center"/>
                </w:tcPr>
                <w:p w14:paraId="655B91F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7F9DC73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70F7F9D3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6BFF1051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</w:tcPr>
                <w:p w14:paraId="5AA375D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</w:tcPr>
                <w:p w14:paraId="0B8FEDC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</w:tcPr>
                <w:p w14:paraId="22C43CD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bookmarkEnd w:id="1"/>
            <w:tr w14:paraId="2C8D90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0D20A6D0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  <w:r>
                    <w:t>4</w:t>
                  </w:r>
                </w:p>
              </w:tc>
              <w:tc>
                <w:tcPr>
                  <w:tcW w:w="1021" w:type="dxa"/>
                  <w:vAlign w:val="center"/>
                </w:tcPr>
                <w:p w14:paraId="6F6719A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10BC18C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44B0306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7B29F6B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77569A6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74CE9FD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1DCE489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7771BA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623A8CC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5</w:t>
                  </w:r>
                </w:p>
              </w:tc>
              <w:tc>
                <w:tcPr>
                  <w:tcW w:w="1021" w:type="dxa"/>
                  <w:vAlign w:val="center"/>
                </w:tcPr>
                <w:p w14:paraId="4539366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274CA23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3833E8A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7985B59A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28685F21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481D2D5F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1A14D7E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168BCE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5232D8F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6</w:t>
                  </w:r>
                </w:p>
              </w:tc>
              <w:tc>
                <w:tcPr>
                  <w:tcW w:w="1021" w:type="dxa"/>
                  <w:vAlign w:val="center"/>
                </w:tcPr>
                <w:p w14:paraId="3A00219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4B38F889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6C017BBB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1D6F9287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469B8B9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7BAB47A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06007BB2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  <w:tr w14:paraId="21984A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67" w:hRule="atLeast"/>
              </w:trPr>
              <w:tc>
                <w:tcPr>
                  <w:tcW w:w="681" w:type="dxa"/>
                  <w:vAlign w:val="center"/>
                </w:tcPr>
                <w:p w14:paraId="5664BCE5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7</w:t>
                  </w:r>
                </w:p>
              </w:tc>
              <w:tc>
                <w:tcPr>
                  <w:tcW w:w="1021" w:type="dxa"/>
                  <w:vAlign w:val="center"/>
                </w:tcPr>
                <w:p w14:paraId="3FA5ADBC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6E456A3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38" w:type="dxa"/>
                  <w:vAlign w:val="center"/>
                </w:tcPr>
                <w:p w14:paraId="2BD4B6AE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530" w:type="dxa"/>
                  <w:vAlign w:val="center"/>
                </w:tcPr>
                <w:p w14:paraId="4665B836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44" w:type="dxa"/>
                  <w:vAlign w:val="center"/>
                </w:tcPr>
                <w:p w14:paraId="0113969D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1610" w:type="dxa"/>
                  <w:vAlign w:val="center"/>
                </w:tcPr>
                <w:p w14:paraId="313D3C51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  <w:tc>
                <w:tcPr>
                  <w:tcW w:w="719" w:type="dxa"/>
                  <w:vAlign w:val="center"/>
                </w:tcPr>
                <w:p w14:paraId="3C328F88">
                  <w:pPr>
                    <w:widowControl w:val="0"/>
                    <w:snapToGrid w:val="0"/>
                    <w:spacing w:before="20"/>
                    <w:ind w:right="26" w:firstLine="120" w:firstLineChars="50"/>
                    <w:jc w:val="both"/>
                  </w:pPr>
                </w:p>
              </w:tc>
            </w:tr>
          </w:tbl>
          <w:p w14:paraId="1AC65834">
            <w:pPr>
              <w:widowControl w:val="0"/>
              <w:snapToGrid w:val="0"/>
              <w:spacing w:before="20"/>
              <w:ind w:right="26" w:firstLine="120" w:firstLineChars="50"/>
              <w:jc w:val="both"/>
            </w:pPr>
          </w:p>
        </w:tc>
      </w:tr>
      <w:tr w14:paraId="47AA8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548" w:type="dxa"/>
            <w:shd w:val="clear" w:color="auto" w:fill="FFFFFF"/>
            <w:vAlign w:val="center"/>
          </w:tcPr>
          <w:p w14:paraId="1C743B90">
            <w:pPr>
              <w:widowControl w:val="0"/>
              <w:snapToGrid w:val="0"/>
              <w:jc w:val="both"/>
            </w:pPr>
            <w:r>
              <w:t>项目参加人数</w:t>
            </w:r>
          </w:p>
        </w:tc>
        <w:tc>
          <w:tcPr>
            <w:tcW w:w="8692" w:type="dxa"/>
            <w:gridSpan w:val="6"/>
            <w:shd w:val="clear" w:color="auto" w:fill="FFFFFF"/>
            <w:vAlign w:val="center"/>
          </w:tcPr>
          <w:p w14:paraId="00D24ED4">
            <w:pPr>
              <w:widowControl w:val="0"/>
              <w:snapToGrid w:val="0"/>
              <w:ind w:firstLine="240" w:firstLineChars="100"/>
              <w:jc w:val="both"/>
            </w:pP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rFonts w:hint="eastAsia"/>
                <w:u w:val="single"/>
                <w:lang w:val="en-US" w:eastAsia="zh-CN"/>
              </w:rPr>
              <w:t xml:space="preserve">  </w:t>
            </w:r>
            <w:r>
              <w:rPr>
                <w:u w:val="single"/>
              </w:rPr>
              <w:t xml:space="preserve"> </w:t>
            </w:r>
            <w:r>
              <w:t>人。其中：高级职称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t>人，中级职称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t>人，初级职称</w:t>
            </w: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t>人，其他</w:t>
            </w:r>
            <w:r>
              <w:rPr>
                <w:u w:val="single"/>
              </w:rPr>
              <w:t xml:space="preserve">  </w:t>
            </w:r>
            <w:r>
              <w:t>人；</w:t>
            </w:r>
          </w:p>
        </w:tc>
      </w:tr>
    </w:tbl>
    <w:p w14:paraId="2293BABB">
      <w:r>
        <w:rPr/>
        <w:br w:type="textWrapping" w:clear="all"/>
      </w:r>
    </w:p>
    <w:p w14:paraId="6EB96FC2">
      <w:pPr>
        <w:rPr>
          <w:rFonts w:hint="eastAsia" w:ascii="黑体" w:hAnsi="宋体" w:eastAsia="黑体" w:cs="宋体"/>
          <w:b/>
          <w:bCs/>
          <w:kern w:val="2"/>
          <w:sz w:val="32"/>
          <w:szCs w:val="32"/>
        </w:rPr>
      </w:pPr>
      <w:r>
        <w:rPr>
          <w:rFonts w:hint="eastAsia" w:ascii="黑体" w:hAnsi="宋体" w:eastAsia="黑体" w:cs="宋体"/>
          <w:b/>
          <w:bCs/>
          <w:sz w:val="32"/>
          <w:szCs w:val="32"/>
        </w:rPr>
        <w:br w:type="page"/>
      </w:r>
    </w:p>
    <w:p w14:paraId="446FBE62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项目简介</w:t>
      </w:r>
      <w:r>
        <w:rPr>
          <w:rFonts w:hint="eastAsia"/>
          <w:b/>
          <w:bCs/>
          <w:color w:val="A6A6A6" w:themeColor="background1" w:themeShade="A6"/>
          <w:lang w:val="en-US" w:eastAsia="zh-CN"/>
        </w:rPr>
        <w:t>（300字以内）</w:t>
      </w:r>
    </w:p>
    <w:p w14:paraId="0698E84D">
      <w:pPr>
        <w:widowControl w:val="0"/>
        <w:numPr>
          <w:ilvl w:val="-1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/>
          <w:bCs/>
          <w:lang w:val="en-US" w:eastAsia="zh-CN"/>
        </w:rPr>
      </w:pPr>
    </w:p>
    <w:p w14:paraId="2D5B1929">
      <w:pPr>
        <w:widowControl w:val="0"/>
        <w:numPr>
          <w:ilvl w:val="-1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/>
          <w:bCs/>
          <w:lang w:val="en-US" w:eastAsia="zh-CN"/>
        </w:rPr>
      </w:pPr>
    </w:p>
    <w:p w14:paraId="51783141">
      <w:pPr>
        <w:widowControl w:val="0"/>
        <w:numPr>
          <w:ilvl w:val="-1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/>
          <w:bCs/>
          <w:lang w:val="en-US" w:eastAsia="zh-CN"/>
        </w:rPr>
      </w:pPr>
    </w:p>
    <w:p w14:paraId="4F512B6B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立项依据</w:t>
      </w:r>
    </w:p>
    <w:p w14:paraId="4D1D7612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项目的立项依据及国内外的研究现状和发展趋势，特别是需要重大项目资助的必要性（例如经过重大项目的支持，有望在解决核心科学问题方面取得突破</w:t>
      </w: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，限2000字</w:t>
      </w: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）。</w:t>
      </w:r>
    </w:p>
    <w:p w14:paraId="1A3E6BFA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6CA05004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65291797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702A6EF1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7C661F44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关键科学问题与研究内容</w:t>
      </w:r>
    </w:p>
    <w:p w14:paraId="12FC6DF5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项目的关键核心科学问题、围绕解决核心科学问题拟开展的主要研究内容、技术路线和创新点；开头须首先明确所申请对应的资助研究方向，以及对实现“扁鹊计划”总体科学目标的贡献。</w:t>
      </w:r>
    </w:p>
    <w:p w14:paraId="13CC90E7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1594BD9D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73580DDC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1ED6E10A">
      <w:pPr>
        <w:widowControl w:val="0"/>
        <w:numPr>
          <w:ilvl w:val="0"/>
          <w:numId w:val="2"/>
        </w:numPr>
        <w:snapToGrid w:val="0"/>
        <w:spacing w:line="360" w:lineRule="auto"/>
        <w:ind w:left="0" w:leftChars="0" w:firstLine="472" w:firstLineChars="196"/>
        <w:jc w:val="both"/>
        <w:rPr>
          <w:rFonts w:hint="eastAsia"/>
          <w:b/>
          <w:bCs/>
        </w:rPr>
      </w:pPr>
      <w:r>
        <w:rPr>
          <w:rFonts w:hint="eastAsia" w:ascii="Times New Roman" w:hAnsi="Times New Roman" w:eastAsia="宋体" w:cs="Times New Roman"/>
          <w:b/>
          <w:bCs/>
          <w:spacing w:val="0"/>
          <w:sz w:val="24"/>
          <w:szCs w:val="24"/>
        </w:rPr>
        <w:t>项目目标及考核指标</w:t>
      </w:r>
    </w:p>
    <w:p w14:paraId="2E842428">
      <w:pPr>
        <w:widowControl w:val="0"/>
        <w:numPr>
          <w:ilvl w:val="0"/>
          <w:numId w:val="3"/>
        </w:numPr>
        <w:snapToGrid w:val="0"/>
        <w:spacing w:line="360" w:lineRule="auto"/>
        <w:ind w:left="470" w:leftChars="196" w:firstLine="0" w:firstLineChars="0"/>
        <w:jc w:val="both"/>
        <w:rPr>
          <w:rFonts w:hint="eastAsia"/>
          <w:b/>
          <w:bCs/>
          <w:spacing w:val="-1"/>
          <w:sz w:val="24"/>
          <w:szCs w:val="24"/>
          <w:lang w:eastAsia="zh-CN"/>
        </w:rPr>
      </w:pPr>
      <w:r>
        <w:rPr>
          <w:rFonts w:hint="eastAsia"/>
          <w:b/>
          <w:bCs/>
          <w:spacing w:val="-1"/>
          <w:sz w:val="24"/>
          <w:szCs w:val="24"/>
          <w:lang w:eastAsia="zh-CN"/>
        </w:rPr>
        <w:t>项目总体目标</w:t>
      </w:r>
    </w:p>
    <w:p w14:paraId="2F1C3573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</w:rPr>
      </w:pPr>
    </w:p>
    <w:p w14:paraId="588C5F0B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</w:rPr>
      </w:pPr>
    </w:p>
    <w:p w14:paraId="2D61523B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</w:rPr>
      </w:pPr>
    </w:p>
    <w:p w14:paraId="67D2244E">
      <w:pPr>
        <w:widowControl w:val="0"/>
        <w:numPr>
          <w:ilvl w:val="0"/>
          <w:numId w:val="3"/>
        </w:numPr>
        <w:snapToGrid w:val="0"/>
        <w:spacing w:line="360" w:lineRule="auto"/>
        <w:ind w:left="470" w:leftChars="196"/>
        <w:jc w:val="both"/>
        <w:rPr>
          <w:rFonts w:hint="eastAsia"/>
          <w:b/>
          <w:bCs/>
          <w:spacing w:val="-1"/>
          <w:sz w:val="24"/>
          <w:szCs w:val="24"/>
          <w:lang w:eastAsia="zh-CN"/>
        </w:rPr>
      </w:pPr>
      <w:r>
        <w:rPr>
          <w:rFonts w:hint="eastAsia"/>
          <w:b/>
          <w:bCs/>
          <w:spacing w:val="-1"/>
          <w:lang w:val="en-US" w:eastAsia="zh-CN"/>
        </w:rPr>
        <w:t>项目考核指标</w:t>
      </w:r>
    </w:p>
    <w:p w14:paraId="7C65DB4B">
      <w:pPr>
        <w:widowControl w:val="0"/>
        <w:numPr>
          <w:ilvl w:val="0"/>
          <w:numId w:val="0"/>
        </w:numPr>
        <w:snapToGrid w:val="0"/>
        <w:spacing w:line="360" w:lineRule="auto"/>
        <w:ind w:left="0" w:leftChars="0"/>
        <w:jc w:val="both"/>
        <w:rPr>
          <w:rFonts w:hint="eastAsia"/>
          <w:b w:val="0"/>
          <w:bCs w:val="0"/>
          <w:color w:val="A6A6A6" w:themeColor="background1" w:themeShade="A6"/>
          <w:spacing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color w:val="A6A6A6" w:themeColor="background1" w:themeShade="A6"/>
          <w:spacing w:val="0"/>
          <w:sz w:val="21"/>
          <w:szCs w:val="21"/>
          <w:lang w:eastAsia="zh-CN"/>
        </w:rPr>
        <w:t>结合项目总体目标，具体列出对应考核指标</w:t>
      </w:r>
    </w:p>
    <w:p w14:paraId="2C66D043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3C4DB461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2A5C9820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4F5DC647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79FA470B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48A064A2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36196C52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52B0110B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71A8E954">
      <w:pPr>
        <w:widowControl w:val="0"/>
        <w:numPr>
          <w:ilvl w:val="-1"/>
          <w:numId w:val="0"/>
        </w:numPr>
        <w:snapToGrid w:val="0"/>
        <w:spacing w:line="360" w:lineRule="auto"/>
        <w:ind w:left="0" w:leftChars="0"/>
        <w:jc w:val="both"/>
        <w:rPr>
          <w:rFonts w:hint="default"/>
          <w:b/>
          <w:bCs/>
          <w:spacing w:val="-1"/>
          <w:sz w:val="24"/>
          <w:szCs w:val="24"/>
          <w:lang w:val="en-US" w:eastAsia="zh-CN"/>
        </w:rPr>
      </w:pPr>
    </w:p>
    <w:p w14:paraId="1C2E1DD5">
      <w:pPr>
        <w:widowControl w:val="0"/>
        <w:numPr>
          <w:ilvl w:val="0"/>
          <w:numId w:val="3"/>
        </w:numPr>
        <w:snapToGrid w:val="0"/>
        <w:spacing w:line="360" w:lineRule="auto"/>
        <w:ind w:left="470" w:leftChars="196"/>
        <w:jc w:val="both"/>
        <w:rPr>
          <w:rFonts w:hint="default"/>
          <w:b/>
          <w:bCs/>
          <w:spacing w:val="-1"/>
        </w:rPr>
      </w:pPr>
      <w:r>
        <w:rPr>
          <w:rFonts w:hint="eastAsia"/>
          <w:b/>
          <w:bCs/>
          <w:spacing w:val="-1"/>
          <w:lang w:val="en-US" w:eastAsia="zh-CN"/>
        </w:rPr>
        <w:t>节点目标与考核指标</w:t>
      </w:r>
    </w:p>
    <w:p w14:paraId="2DD19F7B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每个节点需说明预期产生的研究成果，节点考核通过后拨付下一阶段经费。</w:t>
      </w:r>
    </w:p>
    <w:tbl>
      <w:tblPr>
        <w:tblStyle w:val="12"/>
        <w:tblpPr w:leftFromText="180" w:rightFromText="180" w:vertAnchor="text" w:horzAnchor="page" w:tblpX="2332" w:tblpY="238"/>
        <w:tblOverlap w:val="never"/>
        <w:tblW w:w="8658" w:type="dxa"/>
        <w:tblInd w:w="0" w:type="dxa"/>
        <w:tblBorders>
          <w:top w:val="single" w:color="DEE0E3" w:sz="8" w:space="0"/>
          <w:left w:val="single" w:color="DEE0E3" w:sz="8" w:space="0"/>
          <w:bottom w:val="single" w:color="DEE0E3" w:sz="8" w:space="0"/>
          <w:right w:val="single" w:color="DEE0E3" w:sz="8" w:space="0"/>
          <w:insideH w:val="single" w:color="DEE0E3" w:sz="8" w:space="0"/>
          <w:insideV w:val="single" w:color="DEE0E3" w:sz="8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99"/>
        <w:gridCol w:w="1254"/>
        <w:gridCol w:w="1937"/>
        <w:gridCol w:w="4668"/>
      </w:tblGrid>
      <w:tr w14:paraId="36358C4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1CF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CD4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时间节点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184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节点目标</w:t>
            </w: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CD5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节点考核指标</w:t>
            </w:r>
          </w:p>
        </w:tc>
      </w:tr>
      <w:tr w14:paraId="6F26DA1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337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605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3E9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B3A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74680C7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F0D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0BE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3DF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27D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3EB53EC6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B80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E26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EA68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68D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  <w:tr w14:paraId="69A29A4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single" w:color="DEE0E3" w:sz="8" w:space="0"/>
            <w:insideV w:val="single" w:color="DEE0E3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A23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8ED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××年×月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641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2AF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</w:tr>
    </w:tbl>
    <w:p w14:paraId="3CB87E74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2E6B3EC6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 w:val="0"/>
          <w:bCs w:val="0"/>
        </w:rPr>
      </w:pPr>
    </w:p>
    <w:p w14:paraId="0DD25CDE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预期重大突破性进展</w:t>
      </w:r>
    </w:p>
    <w:p w14:paraId="0FF7414F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预期可能取得的重大突破性进展及其可行性。</w:t>
      </w:r>
    </w:p>
    <w:p w14:paraId="0B2EDE7A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0EC02F32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0406B239">
      <w:pPr>
        <w:widowControl w:val="0"/>
        <w:numPr>
          <w:ilvl w:val="0"/>
          <w:numId w:val="0"/>
        </w:numPr>
        <w:snapToGrid w:val="0"/>
        <w:spacing w:line="360" w:lineRule="auto"/>
        <w:ind w:left="420" w:leftChars="0"/>
        <w:jc w:val="both"/>
        <w:rPr>
          <w:rFonts w:hint="eastAsia"/>
          <w:b/>
          <w:bCs/>
          <w:spacing w:val="-1"/>
          <w:lang w:val="en-US" w:eastAsia="zh-CN"/>
        </w:rPr>
      </w:pPr>
    </w:p>
    <w:p w14:paraId="6673B991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工作基础和队伍情况</w:t>
      </w:r>
    </w:p>
    <w:p w14:paraId="7973BB4C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可从已有研究基础、技术条件，实验室设备、</w:t>
      </w:r>
      <w:r>
        <w:rPr>
          <w:rFonts w:hint="eastAsia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研究</w:t>
      </w:r>
      <w:r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  <w:t>人员能力等方面阐述</w:t>
      </w:r>
    </w:p>
    <w:p w14:paraId="3728E6D1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20259C69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79AF6199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2EF8DCF5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3D5A44C8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53018040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default"/>
          <w:b w:val="0"/>
          <w:bCs w:val="0"/>
          <w:i w:val="0"/>
          <w:iCs w:val="0"/>
          <w:color w:val="A6A6A6" w:themeColor="background1" w:themeShade="A6"/>
          <w:sz w:val="21"/>
          <w:szCs w:val="21"/>
          <w:lang w:val="en-US" w:eastAsia="zh-CN"/>
        </w:rPr>
      </w:pPr>
    </w:p>
    <w:p w14:paraId="140BD97F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"/>
        </w:rPr>
      </w:pPr>
      <w:r>
        <w:rPr>
          <w:rFonts w:hint="eastAsia"/>
          <w:b/>
          <w:bCs/>
          <w:lang w:val="en-US" w:eastAsia="zh-CN"/>
        </w:rPr>
        <w:t>机时申请明细</w:t>
      </w:r>
    </w:p>
    <w:p w14:paraId="5A648E22">
      <w:pPr>
        <w:widowControl w:val="0"/>
        <w:numPr>
          <w:ilvl w:val="-1"/>
          <w:numId w:val="0"/>
        </w:numPr>
        <w:snapToGrid w:val="0"/>
        <w:spacing w:line="360" w:lineRule="auto"/>
        <w:ind w:firstLine="472" w:firstLineChars="196"/>
        <w:jc w:val="right"/>
        <w:rPr>
          <w:rFonts w:hint="eastAsia"/>
          <w:b/>
          <w:bCs/>
          <w:lang w:val="en-US" w:eastAsia="zh"/>
        </w:rPr>
      </w:pPr>
      <w:r>
        <w:rPr>
          <w:rFonts w:hint="eastAsia"/>
          <w:b/>
          <w:bCs/>
        </w:rPr>
        <w:t>单位</w:t>
      </w:r>
      <w:r>
        <w:rPr>
          <w:rFonts w:hint="eastAsia"/>
          <w:b/>
          <w:bCs/>
          <w:lang w:eastAsia="zh-CN"/>
        </w:rPr>
        <w:t>：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  <w:lang w:val="en-US" w:eastAsia="zh-CN"/>
        </w:rPr>
        <w:t>小时</w:t>
      </w:r>
    </w:p>
    <w:tbl>
      <w:tblPr>
        <w:tblStyle w:val="12"/>
        <w:tblW w:w="87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1540"/>
        <w:gridCol w:w="1212"/>
        <w:gridCol w:w="3780"/>
      </w:tblGrid>
      <w:tr w14:paraId="2EC7B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A463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平台名称</w:t>
            </w:r>
          </w:p>
        </w:tc>
        <w:tc>
          <w:tcPr>
            <w:tcW w:w="1540" w:type="dxa"/>
            <w:vAlign w:val="center"/>
          </w:tcPr>
          <w:p w14:paraId="2A744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设备名称</w:t>
            </w:r>
          </w:p>
        </w:tc>
        <w:tc>
          <w:tcPr>
            <w:tcW w:w="1212" w:type="dxa"/>
            <w:vAlign w:val="center"/>
          </w:tcPr>
          <w:p w14:paraId="144BF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申请机时</w:t>
            </w:r>
          </w:p>
        </w:tc>
        <w:tc>
          <w:tcPr>
            <w:tcW w:w="3780" w:type="dxa"/>
            <w:vAlign w:val="center"/>
          </w:tcPr>
          <w:p w14:paraId="5BAC4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对应研究内容与申请依据</w:t>
            </w:r>
          </w:p>
        </w:tc>
      </w:tr>
      <w:tr w14:paraId="02AA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6A8AC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bCs/>
                <w:lang w:eastAsia="zh"/>
                <w:woUserID w:val="1"/>
              </w:rPr>
            </w:pPr>
          </w:p>
        </w:tc>
        <w:tc>
          <w:tcPr>
            <w:tcW w:w="1540" w:type="dxa"/>
            <w:vAlign w:val="center"/>
          </w:tcPr>
          <w:p w14:paraId="6357A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1212" w:type="dxa"/>
            <w:vAlign w:val="center"/>
          </w:tcPr>
          <w:p w14:paraId="432DD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3780" w:type="dxa"/>
            <w:vAlign w:val="center"/>
          </w:tcPr>
          <w:p w14:paraId="08659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</w:tr>
      <w:tr w14:paraId="24124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1CF4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eastAsia="宋体"/>
                <w:b/>
                <w:bCs/>
                <w:lang w:val="en-US" w:eastAsia="zh-CN"/>
                <w:woUserID w:val="3"/>
              </w:rPr>
            </w:pPr>
          </w:p>
        </w:tc>
        <w:tc>
          <w:tcPr>
            <w:tcW w:w="1540" w:type="dxa"/>
            <w:vAlign w:val="center"/>
          </w:tcPr>
          <w:p w14:paraId="19146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12" w:type="dxa"/>
            <w:vAlign w:val="center"/>
          </w:tcPr>
          <w:p w14:paraId="0815D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3780" w:type="dxa"/>
            <w:vAlign w:val="center"/>
          </w:tcPr>
          <w:p w14:paraId="3BFE7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6A2C5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0518C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eastAsia="宋体"/>
                <w:b/>
                <w:bCs/>
                <w:highlight w:val="none"/>
                <w:lang w:val="en-US" w:eastAsia="zh-CN"/>
                <w:woUserID w:val="3"/>
              </w:rPr>
            </w:pPr>
          </w:p>
        </w:tc>
        <w:tc>
          <w:tcPr>
            <w:tcW w:w="1540" w:type="dxa"/>
            <w:vAlign w:val="center"/>
          </w:tcPr>
          <w:p w14:paraId="54C60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12" w:type="dxa"/>
            <w:vAlign w:val="center"/>
          </w:tcPr>
          <w:p w14:paraId="745CC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3780" w:type="dxa"/>
            <w:vAlign w:val="center"/>
          </w:tcPr>
          <w:p w14:paraId="3C35B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626A8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A80C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eastAsia="宋体"/>
                <w:b/>
                <w:bCs/>
                <w:highlight w:val="none"/>
                <w:lang w:val="en-US" w:eastAsia="zh-CN"/>
                <w:woUserID w:val="3"/>
              </w:rPr>
            </w:pPr>
          </w:p>
        </w:tc>
        <w:tc>
          <w:tcPr>
            <w:tcW w:w="1540" w:type="dxa"/>
            <w:vAlign w:val="center"/>
          </w:tcPr>
          <w:p w14:paraId="0228C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12" w:type="dxa"/>
            <w:vAlign w:val="center"/>
          </w:tcPr>
          <w:p w14:paraId="7B165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3780" w:type="dxa"/>
            <w:vAlign w:val="center"/>
          </w:tcPr>
          <w:p w14:paraId="7FEFD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</w:tbl>
    <w:p w14:paraId="5FD52F00">
      <w:pPr>
        <w:widowControl w:val="0"/>
        <w:numPr>
          <w:ilvl w:val="-1"/>
          <w:numId w:val="0"/>
        </w:numPr>
        <w:snapToGrid w:val="0"/>
        <w:spacing w:line="360" w:lineRule="auto"/>
        <w:ind w:left="0" w:firstLine="420" w:firstLineChars="0"/>
        <w:jc w:val="both"/>
        <w:rPr>
          <w:rFonts w:hint="eastAsia"/>
          <w:b w:val="0"/>
          <w:bCs w:val="0"/>
        </w:rPr>
      </w:pPr>
    </w:p>
    <w:p w14:paraId="3FA8688E">
      <w:pPr>
        <w:widowControl w:val="0"/>
        <w:numPr>
          <w:ilvl w:val="-1"/>
          <w:numId w:val="0"/>
        </w:numPr>
        <w:snapToGrid w:val="0"/>
        <w:spacing w:line="360" w:lineRule="auto"/>
        <w:ind w:left="0" w:firstLine="420" w:firstLineChars="0"/>
        <w:jc w:val="both"/>
        <w:rPr>
          <w:rFonts w:hint="eastAsia"/>
          <w:b w:val="0"/>
          <w:bCs w:val="0"/>
        </w:rPr>
      </w:pPr>
    </w:p>
    <w:p w14:paraId="1B91FB46">
      <w:pPr>
        <w:widowControl w:val="0"/>
        <w:numPr>
          <w:ilvl w:val="0"/>
          <w:numId w:val="2"/>
        </w:numPr>
        <w:snapToGrid w:val="0"/>
        <w:spacing w:line="360" w:lineRule="auto"/>
        <w:ind w:firstLine="472" w:firstLineChars="196"/>
        <w:jc w:val="both"/>
        <w:rPr>
          <w:rFonts w:hint="eastAsia"/>
          <w:b/>
          <w:bCs/>
          <w:lang w:val="en-US" w:eastAsia="zh"/>
        </w:rPr>
      </w:pPr>
      <w:r>
        <w:rPr>
          <w:rFonts w:hint="eastAsia"/>
          <w:b/>
          <w:bCs/>
          <w:lang w:val="en-US" w:eastAsia="zh"/>
        </w:rPr>
        <w:t>经费</w:t>
      </w:r>
      <w:r>
        <w:rPr>
          <w:rFonts w:hint="eastAsia"/>
          <w:b/>
          <w:bCs/>
          <w:lang w:val="en-US" w:eastAsia="zh-CN"/>
        </w:rPr>
        <w:t>预</w:t>
      </w:r>
      <w:r>
        <w:rPr>
          <w:rFonts w:hint="eastAsia"/>
          <w:b/>
          <w:bCs/>
          <w:lang w:val="en-US" w:eastAsia="zh"/>
        </w:rPr>
        <w:t>算</w:t>
      </w:r>
    </w:p>
    <w:p w14:paraId="31E2C71B">
      <w:pPr>
        <w:widowControl w:val="0"/>
        <w:numPr>
          <w:ilvl w:val="0"/>
          <w:numId w:val="0"/>
        </w:numPr>
        <w:snapToGrid w:val="0"/>
        <w:spacing w:line="360" w:lineRule="auto"/>
        <w:ind w:firstLine="0" w:firstLineChars="0"/>
        <w:jc w:val="both"/>
        <w:rPr>
          <w:rFonts w:hint="default"/>
          <w:b w:val="0"/>
          <w:bCs w:val="0"/>
          <w:color w:val="A6A6A6" w:themeColor="background1" w:themeShade="A6"/>
          <w:sz w:val="21"/>
          <w:szCs w:val="21"/>
          <w:lang w:val="en-US" w:eastAsia="zh-CN"/>
        </w:rPr>
      </w:pPr>
      <w:r>
        <w:rPr>
          <w:rFonts w:hint="default"/>
          <w:b w:val="0"/>
          <w:bCs w:val="0"/>
          <w:color w:val="A6A6A6" w:themeColor="background1" w:themeShade="A6"/>
          <w:sz w:val="21"/>
          <w:szCs w:val="21"/>
          <w:lang w:val="en-US" w:eastAsia="zh-CN"/>
        </w:rPr>
        <w:t>（仅牵头单位为广州健康院的项目填写）</w:t>
      </w:r>
    </w:p>
    <w:p w14:paraId="0A85F525">
      <w:pPr>
        <w:widowControl w:val="0"/>
        <w:numPr>
          <w:ilvl w:val="0"/>
          <w:numId w:val="0"/>
        </w:numPr>
        <w:snapToGrid w:val="0"/>
        <w:spacing w:line="360" w:lineRule="auto"/>
        <w:ind w:firstLine="0" w:firstLineChars="0"/>
        <w:jc w:val="both"/>
        <w:rPr>
          <w:rFonts w:hint="eastAsia"/>
          <w:b w:val="0"/>
          <w:bCs w:val="0"/>
          <w:color w:val="A6A6A6" w:themeColor="background1" w:themeShade="A6"/>
          <w:sz w:val="21"/>
          <w:szCs w:val="21"/>
          <w:lang w:val="en-US" w:eastAsia="zh"/>
        </w:rPr>
      </w:pPr>
    </w:p>
    <w:p w14:paraId="1F8DCCDF">
      <w:pPr>
        <w:widowControl w:val="0"/>
        <w:snapToGrid w:val="0"/>
        <w:spacing w:line="360" w:lineRule="auto"/>
        <w:ind w:firstLine="241" w:firstLineChars="100"/>
        <w:jc w:val="both"/>
        <w:rPr>
          <w:b/>
          <w:bCs/>
          <w:lang w:eastAsia="zh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一</w:t>
      </w:r>
      <w:r>
        <w:rPr>
          <w:rFonts w:hint="eastAsia"/>
          <w:b/>
          <w:bCs/>
          <w:lang w:eastAsia="zh-CN"/>
        </w:rPr>
        <w:t>）</w:t>
      </w:r>
      <w:r>
        <w:rPr>
          <w:rFonts w:hint="eastAsia"/>
          <w:b/>
          <w:bCs/>
          <w:lang w:val="en-US" w:eastAsia="zh-CN"/>
        </w:rPr>
        <w:t>节点经费预算表</w:t>
      </w:r>
    </w:p>
    <w:p w14:paraId="2017EA92">
      <w:pPr>
        <w:widowControl w:val="0"/>
        <w:snapToGrid w:val="0"/>
        <w:spacing w:line="360" w:lineRule="auto"/>
        <w:ind w:firstLine="472" w:firstLineChars="196"/>
        <w:jc w:val="right"/>
        <w:rPr>
          <w:b/>
          <w:bCs/>
          <w:lang w:eastAsia="zh"/>
        </w:rPr>
      </w:pPr>
      <w:r>
        <w:rPr>
          <w:rFonts w:hint="eastAsia"/>
          <w:b/>
          <w:bCs/>
        </w:rPr>
        <w:t>单位: 万元</w:t>
      </w:r>
    </w:p>
    <w:tbl>
      <w:tblPr>
        <w:tblStyle w:val="12"/>
        <w:tblW w:w="877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1353"/>
        <w:gridCol w:w="1399"/>
        <w:gridCol w:w="1294"/>
        <w:gridCol w:w="1234"/>
        <w:gridCol w:w="1253"/>
      </w:tblGrid>
      <w:tr w14:paraId="46269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Merge w:val="restart"/>
            <w:tcBorders>
              <w:tl2br w:val="single" w:color="auto" w:sz="4" w:space="0"/>
            </w:tcBorders>
            <w:vAlign w:val="center"/>
          </w:tcPr>
          <w:p w14:paraId="0C2FD46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/>
                <w:b/>
                <w:bCs/>
                <w:lang w:val="en-US" w:eastAsia="zh-CN"/>
                <w:woUserID w:val="3"/>
              </w:rPr>
            </w:pPr>
            <w:r>
              <w:rPr>
                <w:rFonts w:hint="eastAsia"/>
                <w:b/>
                <w:bCs/>
                <w:lang w:val="en-US" w:eastAsia="zh-CN"/>
                <w:woUserID w:val="3"/>
              </w:rPr>
              <w:t xml:space="preserve">        时间节点</w:t>
            </w:r>
          </w:p>
          <w:p w14:paraId="4637EC9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bCs/>
                <w:lang w:eastAsia="zh"/>
                <w:woUserID w:val="1"/>
              </w:rPr>
            </w:pPr>
            <w:r>
              <w:rPr>
                <w:rFonts w:hint="eastAsia"/>
                <w:b/>
                <w:bCs/>
                <w:lang w:val="en-US" w:eastAsia="zh-CN"/>
                <w:woUserID w:val="3"/>
              </w:rPr>
              <w:t>预算科目</w:t>
            </w:r>
          </w:p>
        </w:tc>
        <w:tc>
          <w:tcPr>
            <w:tcW w:w="1353" w:type="dxa"/>
            <w:vAlign w:val="center"/>
          </w:tcPr>
          <w:p w14:paraId="304B1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b/>
                <w:bCs/>
                <w:lang w:eastAsia="zh"/>
              </w:rPr>
            </w:pPr>
            <w:r>
              <w:rPr>
                <w:rFonts w:hint="eastAsia"/>
                <w:b/>
                <w:bCs/>
                <w:lang w:eastAsia="zh"/>
              </w:rPr>
              <w:t>启动</w:t>
            </w:r>
          </w:p>
        </w:tc>
        <w:tc>
          <w:tcPr>
            <w:tcW w:w="1399" w:type="dxa"/>
            <w:vAlign w:val="center"/>
          </w:tcPr>
          <w:p w14:paraId="0EC4E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b/>
                <w:bCs/>
                <w:lang w:eastAsia="zh"/>
              </w:rPr>
            </w:pPr>
            <w:r>
              <w:rPr>
                <w:rFonts w:hint="eastAsia"/>
                <w:b/>
                <w:bCs/>
                <w:lang w:eastAsia="zh"/>
              </w:rPr>
              <w:t>第一节点</w:t>
            </w:r>
          </w:p>
        </w:tc>
        <w:tc>
          <w:tcPr>
            <w:tcW w:w="1294" w:type="dxa"/>
            <w:vAlign w:val="center"/>
          </w:tcPr>
          <w:p w14:paraId="0CC5D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b/>
                <w:bCs/>
                <w:lang w:eastAsia="zh"/>
              </w:rPr>
            </w:pPr>
            <w:r>
              <w:rPr>
                <w:rFonts w:hint="eastAsia"/>
                <w:b/>
                <w:bCs/>
                <w:lang w:eastAsia="zh"/>
              </w:rPr>
              <w:t>第二节点</w:t>
            </w:r>
          </w:p>
        </w:tc>
        <w:tc>
          <w:tcPr>
            <w:tcW w:w="1234" w:type="dxa"/>
            <w:vAlign w:val="center"/>
          </w:tcPr>
          <w:p w14:paraId="5DE43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验收</w:t>
            </w:r>
          </w:p>
        </w:tc>
        <w:tc>
          <w:tcPr>
            <w:tcW w:w="1253" w:type="dxa"/>
            <w:vAlign w:val="center"/>
          </w:tcPr>
          <w:p w14:paraId="11E76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b/>
                <w:bCs/>
                <w:lang w:eastAsia="zh"/>
              </w:rPr>
            </w:pPr>
            <w:r>
              <w:rPr>
                <w:rFonts w:hint="eastAsia"/>
                <w:b/>
                <w:bCs/>
                <w:lang w:eastAsia="zh"/>
              </w:rPr>
              <w:t>合计</w:t>
            </w:r>
          </w:p>
        </w:tc>
      </w:tr>
      <w:tr w14:paraId="05741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Merge w:val="continue"/>
            <w:vAlign w:val="center"/>
          </w:tcPr>
          <w:p w14:paraId="205F6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bCs/>
                <w:lang w:eastAsia="zh"/>
                <w:woUserID w:val="1"/>
              </w:rPr>
            </w:pPr>
          </w:p>
        </w:tc>
        <w:tc>
          <w:tcPr>
            <w:tcW w:w="1353" w:type="dxa"/>
            <w:vAlign w:val="center"/>
          </w:tcPr>
          <w:p w14:paraId="6C1CD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  <w:woUserID w:val="1"/>
              </w:rPr>
              <w:t>××年×月</w:t>
            </w:r>
          </w:p>
        </w:tc>
        <w:tc>
          <w:tcPr>
            <w:tcW w:w="1399" w:type="dxa"/>
            <w:vAlign w:val="center"/>
          </w:tcPr>
          <w:p w14:paraId="61504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  <w:woUserID w:val="1"/>
              </w:rPr>
              <w:t>××年×月</w:t>
            </w:r>
          </w:p>
        </w:tc>
        <w:tc>
          <w:tcPr>
            <w:tcW w:w="1294" w:type="dxa"/>
            <w:vAlign w:val="center"/>
          </w:tcPr>
          <w:p w14:paraId="118A3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  <w:woUserID w:val="1"/>
              </w:rPr>
              <w:t>××年×月</w:t>
            </w:r>
          </w:p>
        </w:tc>
        <w:tc>
          <w:tcPr>
            <w:tcW w:w="1234" w:type="dxa"/>
            <w:vAlign w:val="center"/>
          </w:tcPr>
          <w:p w14:paraId="2870F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  <w:woUserID w:val="1"/>
              </w:rPr>
              <w:t>××年×月</w:t>
            </w:r>
          </w:p>
        </w:tc>
        <w:tc>
          <w:tcPr>
            <w:tcW w:w="1253" w:type="dxa"/>
            <w:vAlign w:val="center"/>
          </w:tcPr>
          <w:p w14:paraId="06F18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</w:tr>
      <w:tr w14:paraId="156AA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0DDCC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eastAsia="宋体"/>
                <w:b/>
                <w:bCs/>
                <w:lang w:val="en-US" w:eastAsia="zh-CN"/>
                <w:woUserID w:val="3"/>
              </w:rPr>
            </w:pPr>
            <w:r>
              <w:rPr>
                <w:rFonts w:hint="eastAsia"/>
                <w:b/>
                <w:bCs/>
                <w:lang w:val="en-US" w:eastAsia="zh-CN"/>
                <w:woUserID w:val="3"/>
              </w:rPr>
              <w:t>1</w:t>
            </w:r>
            <w:r>
              <w:rPr>
                <w:rFonts w:hint="eastAsia"/>
                <w:b/>
                <w:bCs/>
                <w:lang w:eastAsia="zh"/>
                <w:woUserID w:val="3"/>
              </w:rPr>
              <w:t>.</w:t>
            </w:r>
            <w:r>
              <w:rPr>
                <w:rFonts w:hint="eastAsia"/>
                <w:b/>
                <w:bCs/>
                <w:lang w:val="en-US" w:eastAsia="zh-CN"/>
                <w:woUserID w:val="3"/>
              </w:rPr>
              <w:t>直接费用</w:t>
            </w:r>
          </w:p>
        </w:tc>
        <w:tc>
          <w:tcPr>
            <w:tcW w:w="1353" w:type="dxa"/>
            <w:vAlign w:val="center"/>
          </w:tcPr>
          <w:p w14:paraId="77202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399" w:type="dxa"/>
            <w:vAlign w:val="center"/>
          </w:tcPr>
          <w:p w14:paraId="4D5EF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94" w:type="dxa"/>
            <w:vAlign w:val="center"/>
          </w:tcPr>
          <w:p w14:paraId="4B0BF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34" w:type="dxa"/>
            <w:vAlign w:val="center"/>
          </w:tcPr>
          <w:p w14:paraId="3A4FB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b/>
                <w:bCs/>
                <w:lang w:val="en-US" w:eastAsia="zh"/>
                <w:woUserID w:val="1"/>
              </w:rPr>
            </w:pPr>
          </w:p>
        </w:tc>
        <w:tc>
          <w:tcPr>
            <w:tcW w:w="1253" w:type="dxa"/>
            <w:vAlign w:val="center"/>
          </w:tcPr>
          <w:p w14:paraId="51DF6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72C4E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3435D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eastAsia="宋体"/>
                <w:b/>
                <w:bCs/>
                <w:highlight w:val="none"/>
                <w:lang w:val="en-US" w:eastAsia="zh-CN"/>
                <w:woUserID w:val="3"/>
              </w:rPr>
            </w:pPr>
            <w:r>
              <w:rPr>
                <w:rFonts w:hint="eastAsia"/>
                <w:highlight w:val="none"/>
                <w:lang w:eastAsia="zh-CN"/>
                <w:woUserID w:val="3"/>
              </w:rPr>
              <w:t>1</w:t>
            </w:r>
            <w:r>
              <w:rPr>
                <w:rFonts w:hint="eastAsia"/>
                <w:highlight w:val="none"/>
                <w:lang w:eastAsia="zh"/>
                <w:woUserID w:val="3"/>
              </w:rPr>
              <w:t>.1</w:t>
            </w:r>
            <w:r>
              <w:rPr>
                <w:rFonts w:hint="eastAsia"/>
                <w:highlight w:val="none"/>
                <w:lang w:val="en-US" w:eastAsia="zh-CN"/>
                <w:woUserID w:val="3"/>
              </w:rPr>
              <w:t>材料费</w:t>
            </w:r>
          </w:p>
        </w:tc>
        <w:tc>
          <w:tcPr>
            <w:tcW w:w="1353" w:type="dxa"/>
            <w:vAlign w:val="center"/>
          </w:tcPr>
          <w:p w14:paraId="34116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399" w:type="dxa"/>
            <w:vAlign w:val="center"/>
          </w:tcPr>
          <w:p w14:paraId="6F99E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94" w:type="dxa"/>
            <w:vAlign w:val="center"/>
          </w:tcPr>
          <w:p w14:paraId="5D0E7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34" w:type="dxa"/>
            <w:vAlign w:val="center"/>
          </w:tcPr>
          <w:p w14:paraId="23290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b/>
                <w:bCs/>
                <w:lang w:val="en-US" w:eastAsia="zh"/>
                <w:woUserID w:val="1"/>
              </w:rPr>
            </w:pPr>
          </w:p>
        </w:tc>
        <w:tc>
          <w:tcPr>
            <w:tcW w:w="1253" w:type="dxa"/>
            <w:vAlign w:val="center"/>
          </w:tcPr>
          <w:p w14:paraId="58812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60134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48E0D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eastAsia="宋体"/>
                <w:b/>
                <w:bCs/>
                <w:highlight w:val="none"/>
                <w:lang w:val="en-US" w:eastAsia="zh-CN"/>
                <w:woUserID w:val="3"/>
              </w:rPr>
            </w:pPr>
            <w:r>
              <w:rPr>
                <w:rFonts w:hint="eastAsia"/>
                <w:highlight w:val="none"/>
                <w:lang w:eastAsia="zh-CN"/>
                <w:woUserID w:val="3"/>
              </w:rPr>
              <w:t>1</w:t>
            </w:r>
            <w:r>
              <w:rPr>
                <w:rFonts w:hint="eastAsia"/>
                <w:highlight w:val="none"/>
                <w:lang w:eastAsia="zh"/>
                <w:woUserID w:val="3"/>
              </w:rPr>
              <w:t>.</w:t>
            </w:r>
            <w:r>
              <w:rPr>
                <w:rFonts w:hint="eastAsia"/>
                <w:highlight w:val="none"/>
                <w:lang w:val="en-US" w:eastAsia="zh-CN"/>
                <w:woUserID w:val="3"/>
              </w:rPr>
              <w:t>2测试化验加工费</w:t>
            </w:r>
          </w:p>
        </w:tc>
        <w:tc>
          <w:tcPr>
            <w:tcW w:w="1353" w:type="dxa"/>
            <w:vAlign w:val="center"/>
          </w:tcPr>
          <w:p w14:paraId="22929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399" w:type="dxa"/>
            <w:vAlign w:val="center"/>
          </w:tcPr>
          <w:p w14:paraId="6A151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94" w:type="dxa"/>
            <w:vAlign w:val="center"/>
          </w:tcPr>
          <w:p w14:paraId="36E3B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  <w:tc>
          <w:tcPr>
            <w:tcW w:w="1234" w:type="dxa"/>
            <w:vAlign w:val="center"/>
          </w:tcPr>
          <w:p w14:paraId="404D8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b/>
                <w:bCs/>
                <w:lang w:val="en-US" w:eastAsia="zh"/>
                <w:woUserID w:val="1"/>
              </w:rPr>
            </w:pPr>
          </w:p>
        </w:tc>
        <w:tc>
          <w:tcPr>
            <w:tcW w:w="1253" w:type="dxa"/>
            <w:vAlign w:val="center"/>
          </w:tcPr>
          <w:p w14:paraId="4E9A3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  <w:woUserID w:val="3"/>
              </w:rPr>
            </w:pPr>
          </w:p>
        </w:tc>
      </w:tr>
      <w:tr w14:paraId="34D05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238" w:type="dxa"/>
            <w:vAlign w:val="center"/>
          </w:tcPr>
          <w:p w14:paraId="30E6F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/>
                <w:b/>
                <w:bCs/>
                <w:lang w:eastAsia="zh"/>
                <w:woUserID w:val="3"/>
              </w:rPr>
            </w:pPr>
            <w:r>
              <w:rPr>
                <w:rFonts w:hint="eastAsia"/>
                <w:b/>
                <w:bCs/>
                <w:lang w:val="en-US" w:eastAsia="zh-CN"/>
                <w:woUserID w:val="3"/>
              </w:rPr>
              <w:t>2</w:t>
            </w:r>
            <w:r>
              <w:rPr>
                <w:rFonts w:hint="eastAsia"/>
                <w:b/>
                <w:bCs/>
                <w:lang w:eastAsia="zh"/>
                <w:woUserID w:val="3"/>
              </w:rPr>
              <w:t>.合计</w:t>
            </w:r>
          </w:p>
        </w:tc>
        <w:tc>
          <w:tcPr>
            <w:tcW w:w="1353" w:type="dxa"/>
            <w:vAlign w:val="center"/>
          </w:tcPr>
          <w:p w14:paraId="473B4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1399" w:type="dxa"/>
            <w:vAlign w:val="center"/>
          </w:tcPr>
          <w:p w14:paraId="2A081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1294" w:type="dxa"/>
            <w:vAlign w:val="center"/>
          </w:tcPr>
          <w:p w14:paraId="0E16D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  <w:tc>
          <w:tcPr>
            <w:tcW w:w="1234" w:type="dxa"/>
            <w:vAlign w:val="center"/>
          </w:tcPr>
          <w:p w14:paraId="0FB12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eastAsia="宋体"/>
                <w:b/>
                <w:bCs/>
                <w:lang w:val="en-US" w:eastAsia="zh"/>
                <w:woUserID w:val="1"/>
              </w:rPr>
            </w:pPr>
          </w:p>
        </w:tc>
        <w:tc>
          <w:tcPr>
            <w:tcW w:w="1253" w:type="dxa"/>
            <w:vAlign w:val="center"/>
          </w:tcPr>
          <w:p w14:paraId="4E161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b/>
                <w:bCs/>
              </w:rPr>
            </w:pPr>
          </w:p>
        </w:tc>
      </w:tr>
    </w:tbl>
    <w:p w14:paraId="202A7BB4">
      <w:pPr>
        <w:adjustRightInd w:val="0"/>
        <w:snapToGrid w:val="0"/>
        <w:spacing w:before="156" w:beforeLines="50" w:line="360" w:lineRule="auto"/>
        <w:rPr>
          <w:rFonts w:eastAsia="楷体_GB2312"/>
          <w:b/>
          <w:color w:val="FF0000"/>
          <w:sz w:val="30"/>
          <w:szCs w:val="30"/>
        </w:rPr>
      </w:pPr>
      <w:r>
        <w:rPr>
          <w:rFonts w:hint="eastAsia"/>
          <w:b/>
        </w:rPr>
        <w:t xml:space="preserve"> </w:t>
      </w:r>
      <w:r>
        <w:rPr>
          <w:rFonts w:hint="eastAsia"/>
          <w:b/>
          <w:lang w:eastAsia="zh-CN"/>
        </w:rPr>
        <w:t>（</w:t>
      </w:r>
      <w:r>
        <w:rPr>
          <w:rFonts w:hint="eastAsia"/>
          <w:b/>
          <w:lang w:val="en-US" w:eastAsia="zh-CN"/>
        </w:rPr>
        <w:t>二</w:t>
      </w:r>
      <w:r>
        <w:rPr>
          <w:rFonts w:hint="eastAsia"/>
          <w:b/>
          <w:lang w:eastAsia="zh-CN"/>
        </w:rPr>
        <w:t>）</w:t>
      </w:r>
      <w:r>
        <w:rPr>
          <w:rFonts w:hint="eastAsia"/>
          <w:b/>
        </w:rPr>
        <w:t>项目预算说明</w:t>
      </w:r>
    </w:p>
    <w:tbl>
      <w:tblPr>
        <w:tblStyle w:val="12"/>
        <w:tblW w:w="94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8"/>
      </w:tblGrid>
      <w:tr w14:paraId="76F77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8" w:hRule="atLeast"/>
          <w:jc w:val="center"/>
        </w:trPr>
        <w:tc>
          <w:tcPr>
            <w:tcW w:w="9408" w:type="dxa"/>
          </w:tcPr>
          <w:p w14:paraId="04D9D1B0">
            <w:pPr>
              <w:snapToGrid w:val="0"/>
              <w:spacing w:line="360" w:lineRule="auto"/>
              <w:rPr>
                <w:rFonts w:hint="eastAsia" w:ascii="仿宋" w:hAnsi="仿宋" w:eastAsia="仿宋"/>
                <w:i/>
                <w:iCs/>
                <w:sz w:val="28"/>
                <w:szCs w:val="28"/>
              </w:rPr>
            </w:pPr>
            <w:r>
              <w:rPr>
                <w:rFonts w:ascii="仿宋" w:hAnsi="仿宋" w:eastAsia="仿宋"/>
                <w:i/>
                <w:iCs/>
                <w:sz w:val="28"/>
                <w:szCs w:val="28"/>
              </w:rPr>
              <w:t>（</w:t>
            </w:r>
            <w:r>
              <w:rPr>
                <w:rFonts w:ascii="Arial" w:hAnsi="Arial" w:eastAsia="Arial" w:cs="Arial"/>
                <w:i/>
                <w:iCs/>
                <w:shd w:val="clear" w:color="auto" w:fill="FFFFFF"/>
              </w:rPr>
              <w:t>项目的预算说明务必详尽精准，确保经费规划合理、透明且与</w:t>
            </w:r>
            <w:r>
              <w:rPr>
                <w:rFonts w:hint="eastAsia" w:ascii="Arial" w:hAnsi="Arial" w:cs="Arial"/>
                <w:i/>
                <w:iCs/>
                <w:shd w:val="clear" w:color="auto" w:fill="FFFFFF"/>
              </w:rPr>
              <w:t>项目</w:t>
            </w:r>
            <w:r>
              <w:rPr>
                <w:rFonts w:ascii="Arial" w:hAnsi="Arial" w:eastAsia="Arial" w:cs="Arial"/>
                <w:i/>
                <w:iCs/>
                <w:shd w:val="clear" w:color="auto" w:fill="FFFFFF"/>
              </w:rPr>
              <w:t>紧密匹配，以支撑项目的顺利开展与有效实施。</w:t>
            </w:r>
            <w:r>
              <w:rPr>
                <w:rFonts w:ascii="仿宋" w:hAnsi="仿宋" w:eastAsia="仿宋"/>
                <w:i/>
                <w:iCs/>
                <w:sz w:val="28"/>
                <w:szCs w:val="28"/>
              </w:rPr>
              <w:t>）</w:t>
            </w:r>
          </w:p>
          <w:p w14:paraId="5E154C43">
            <w:pPr>
              <w:snapToGrid w:val="0"/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FB1CBAA">
            <w:pPr>
              <w:snapToGrid w:val="0"/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F6D367A">
            <w:pPr>
              <w:snapToGrid w:val="0"/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13FC42A0">
            <w:pPr>
              <w:snapToGrid w:val="0"/>
              <w:spacing w:line="360" w:lineRule="auto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 w14:paraId="31E6B6BD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  </w:t>
      </w:r>
    </w:p>
    <w:p w14:paraId="351EAA77">
      <w:pPr>
        <w:adjustRightInd w:val="0"/>
        <w:snapToGrid w:val="0"/>
        <w:spacing w:before="156" w:beforeLines="50" w:line="360" w:lineRule="auto"/>
        <w:jc w:val="center"/>
        <w:rPr>
          <w:rFonts w:hint="eastAsia"/>
          <w:b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4F0B428C">
      <w:pPr>
        <w:adjustRightInd w:val="0"/>
        <w:snapToGrid w:val="0"/>
        <w:spacing w:before="156" w:beforeLines="50"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项目负责人承诺</w:t>
      </w:r>
    </w:p>
    <w:p w14:paraId="7E04C8B3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本人保证上述填报内容的真实性，在此郑重承诺：严格遵守中共中央办公厅、国务院办公厅《关于进一步加强科研诚信建设的若干意见》《关于进一步弘扬科学家精神加强作风和学风建设的意见》《关于加强科技伦理治理的意见》等规定，及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国家和GIBH有关财务规章制度、人类细胞谱系大科学研究设施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扁鹊计划”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项目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管理办法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（试行）和科研经费管理的有关规定</w:t>
      </w:r>
      <w:r>
        <w:rPr>
          <w:rFonts w:hint="eastAsia" w:ascii="宋体" w:hAnsi="华文中宋" w:cs="宋体"/>
          <w:bCs/>
        </w:rPr>
        <w:t>等各项规章，在《</w:t>
      </w:r>
      <w:r>
        <w:rPr>
          <w:rFonts w:ascii="宋体" w:hAnsi="华文中宋" w:cs="宋体"/>
          <w:bCs/>
        </w:rPr>
        <w:t>申请</w:t>
      </w:r>
      <w:r>
        <w:rPr>
          <w:rFonts w:hint="eastAsia" w:ascii="宋体" w:hAnsi="华文中宋" w:cs="宋体"/>
          <w:bCs/>
        </w:rPr>
        <w:t xml:space="preserve">书》填写及项目执行过程中： </w:t>
      </w:r>
    </w:p>
    <w:p w14:paraId="1894850C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（一）按照《人类细胞谱系大科学研究设施</w:t>
      </w:r>
      <w:r>
        <w:rPr>
          <w:rFonts w:hint="eastAsia" w:ascii="宋体" w:hAnsi="华文中宋" w:cs="宋体"/>
          <w:bCs/>
          <w:lang w:eastAsia="zh-CN"/>
        </w:rPr>
        <w:t>“</w:t>
      </w:r>
      <w:r>
        <w:rPr>
          <w:rFonts w:hint="eastAsia" w:ascii="宋体" w:hAnsi="华文中宋" w:cs="宋体"/>
          <w:bCs/>
          <w:lang w:val="en-US" w:eastAsia="zh-CN"/>
        </w:rPr>
        <w:t>扁鹊计划</w:t>
      </w:r>
      <w:r>
        <w:rPr>
          <w:rFonts w:hint="eastAsia" w:ascii="宋体" w:hAnsi="华文中宋" w:cs="宋体"/>
          <w:bCs/>
          <w:lang w:eastAsia="zh-CN"/>
        </w:rPr>
        <w:t>”</w:t>
      </w:r>
      <w:r>
        <w:rPr>
          <w:rFonts w:hint="eastAsia" w:ascii="宋体" w:hAnsi="华文中宋" w:cs="宋体"/>
          <w:bCs/>
        </w:rPr>
        <w:t>项目申请书》的要求填写《</w:t>
      </w:r>
      <w:r>
        <w:rPr>
          <w:rFonts w:ascii="宋体" w:hAnsi="华文中宋" w:cs="宋体"/>
          <w:bCs/>
        </w:rPr>
        <w:t>申请</w:t>
      </w:r>
      <w:r>
        <w:rPr>
          <w:rFonts w:hint="eastAsia" w:ascii="宋体" w:hAnsi="华文中宋" w:cs="宋体"/>
          <w:bCs/>
        </w:rPr>
        <w:t>书》，未自行降低、更改目标任务或约定要求，或缩减研究内容；</w:t>
      </w:r>
    </w:p>
    <w:p w14:paraId="14C0E751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（二）树立“红线”意识，严格履行科研合同义务，按照《</w:t>
      </w:r>
      <w:r>
        <w:rPr>
          <w:rFonts w:ascii="宋体" w:hAnsi="华文中宋" w:cs="宋体"/>
          <w:bCs/>
        </w:rPr>
        <w:t>申请</w:t>
      </w:r>
      <w:r>
        <w:rPr>
          <w:rFonts w:hint="eastAsia" w:ascii="宋体" w:hAnsi="华文中宋" w:cs="宋体"/>
          <w:bCs/>
        </w:rPr>
        <w:t>书》负责实施本项目，切实保证研究工作时间，按时报送有关材料，及时报告重大情况变动，不违规将科研任务转包、分包他人，不以项目实施周期外或不相关成果充抵交差；</w:t>
      </w:r>
    </w:p>
    <w:p w14:paraId="4776CC9E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三）遵守科研诚信、科技伦理规范和学术道德，认真开展研究工作，对资助项目发表的论著和取得的研究成果按规定进行标注，不在非本项目资助的成果或其他无关成果上标注本项目批准号，反对无实质学术贡献者“挂名”，不在成果署名、知识产权归属等方面侵占他人合法权益，并如实报告本人及项目组成员发生的违背科研诚信要求的任何行为；</w:t>
      </w:r>
    </w:p>
    <w:p w14:paraId="33949A19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（四）尊重科研规律，弘扬科学家精神，严谨求实，追求卓越，反对浮夸浮躁、投机取巧，不人为夸大学术或技术价值，不传播未经科学验证的现象和观点；</w:t>
      </w:r>
    </w:p>
    <w:p w14:paraId="66E87C9C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（五）将项目资金全部用于与本项目研究工作相关的支出，并结合科研活动需要，科学合理安排项目资金支出进度；</w:t>
      </w:r>
    </w:p>
    <w:p w14:paraId="00014A1D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（六）做好项目实施全过程的档案管理，定期做好归档工作。</w:t>
      </w:r>
    </w:p>
    <w:p w14:paraId="4C84DB0E">
      <w:pPr>
        <w:autoSpaceDE w:val="0"/>
        <w:autoSpaceDN w:val="0"/>
        <w:adjustRightInd w:val="0"/>
        <w:spacing w:line="360" w:lineRule="auto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（</w:t>
      </w:r>
      <w:r>
        <w:rPr>
          <w:rFonts w:ascii="宋体" w:hAnsi="华文中宋" w:cs="宋体"/>
          <w:bCs/>
        </w:rPr>
        <w:t>七</w:t>
      </w:r>
      <w:r>
        <w:rPr>
          <w:rFonts w:hint="eastAsia" w:ascii="宋体" w:hAnsi="华文中宋" w:cs="宋体"/>
          <w:bCs/>
        </w:rPr>
        <w:t>）做好项目组成员的教育和管理，确保遵守以上相关要求。</w:t>
      </w:r>
    </w:p>
    <w:p w14:paraId="1FD47B7C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华文中宋" w:cs="宋体"/>
          <w:bCs/>
        </w:rPr>
      </w:pPr>
      <w:r>
        <w:rPr>
          <w:rFonts w:hint="eastAsia" w:ascii="宋体" w:hAnsi="华文中宋" w:cs="宋体"/>
          <w:bCs/>
        </w:rPr>
        <w:t>如违背上述承诺，本人愿接受相关部门做出的各项处理决定。</w:t>
      </w:r>
    </w:p>
    <w:p w14:paraId="35920BC1">
      <w:pPr>
        <w:autoSpaceDE w:val="0"/>
        <w:autoSpaceDN w:val="0"/>
        <w:adjustRightInd w:val="0"/>
        <w:snapToGrid w:val="0"/>
        <w:spacing w:line="360" w:lineRule="auto"/>
        <w:ind w:firstLine="48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ED9BE6F">
      <w:pPr>
        <w:tabs>
          <w:tab w:val="left" w:pos="2880"/>
        </w:tabs>
        <w:snapToGrid w:val="0"/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项目负责人（签字）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7FE3E7D">
      <w:pPr>
        <w:pStyle w:val="6"/>
        <w:tabs>
          <w:tab w:val="left" w:pos="8640"/>
        </w:tabs>
        <w:adjustRightInd w:val="0"/>
        <w:snapToGrid w:val="0"/>
        <w:spacing w:before="156" w:beforeLines="50" w:line="580" w:lineRule="exact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color w:val="000000"/>
          <w:sz w:val="24"/>
        </w:rPr>
        <w:t xml:space="preserve">                                  </w:t>
      </w:r>
      <w:r>
        <w:rPr>
          <w:color w:val="000000"/>
          <w:sz w:val="24"/>
        </w:rPr>
        <w:t xml:space="preserve">           </w:t>
      </w:r>
      <w:r>
        <w:rPr>
          <w:rFonts w:hint="eastAsia"/>
          <w:color w:val="000000"/>
          <w:sz w:val="24"/>
        </w:rPr>
        <w:t xml:space="preserve">   年   月   日</w:t>
      </w:r>
    </w:p>
    <w:p w14:paraId="6A6A59B1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0FDC0E"/>
    <w:multiLevelType w:val="singleLevel"/>
    <w:tmpl w:val="AB0FDC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F444680"/>
    <w:multiLevelType w:val="multilevel"/>
    <w:tmpl w:val="0F444680"/>
    <w:lvl w:ilvl="0" w:tentative="0">
      <w:start w:val="1"/>
      <w:numFmt w:val="japaneseCounting"/>
      <w:pStyle w:val="10"/>
      <w:lvlText w:val="%1、"/>
      <w:lvlJc w:val="left"/>
      <w:pPr>
        <w:ind w:left="1171" w:hanging="510"/>
      </w:pPr>
    </w:lvl>
    <w:lvl w:ilvl="1" w:tentative="0">
      <w:start w:val="1"/>
      <w:numFmt w:val="lowerLetter"/>
      <w:lvlText w:val="%2)"/>
      <w:lvlJc w:val="left"/>
      <w:pPr>
        <w:ind w:left="1501" w:hanging="420"/>
      </w:pPr>
    </w:lvl>
    <w:lvl w:ilvl="2" w:tentative="0">
      <w:start w:val="1"/>
      <w:numFmt w:val="lowerRoman"/>
      <w:lvlText w:val="%3."/>
      <w:lvlJc w:val="right"/>
      <w:pPr>
        <w:ind w:left="1921" w:hanging="420"/>
      </w:pPr>
    </w:lvl>
    <w:lvl w:ilvl="3" w:tentative="0">
      <w:start w:val="1"/>
      <w:numFmt w:val="decimal"/>
      <w:lvlText w:val="%4."/>
      <w:lvlJc w:val="left"/>
      <w:pPr>
        <w:ind w:left="2341" w:hanging="420"/>
      </w:pPr>
    </w:lvl>
    <w:lvl w:ilvl="4" w:tentative="0">
      <w:start w:val="1"/>
      <w:numFmt w:val="lowerLetter"/>
      <w:lvlText w:val="%5)"/>
      <w:lvlJc w:val="left"/>
      <w:pPr>
        <w:ind w:left="2761" w:hanging="420"/>
      </w:pPr>
    </w:lvl>
    <w:lvl w:ilvl="5" w:tentative="0">
      <w:start w:val="1"/>
      <w:numFmt w:val="lowerRoman"/>
      <w:lvlText w:val="%6."/>
      <w:lvlJc w:val="right"/>
      <w:pPr>
        <w:ind w:left="3181" w:hanging="420"/>
      </w:pPr>
    </w:lvl>
    <w:lvl w:ilvl="6" w:tentative="0">
      <w:start w:val="1"/>
      <w:numFmt w:val="decimal"/>
      <w:lvlText w:val="%7."/>
      <w:lvlJc w:val="left"/>
      <w:pPr>
        <w:ind w:left="3601" w:hanging="420"/>
      </w:pPr>
    </w:lvl>
    <w:lvl w:ilvl="7" w:tentative="0">
      <w:start w:val="1"/>
      <w:numFmt w:val="lowerLetter"/>
      <w:lvlText w:val="%8)"/>
      <w:lvlJc w:val="left"/>
      <w:pPr>
        <w:ind w:left="4021" w:hanging="420"/>
      </w:pPr>
    </w:lvl>
    <w:lvl w:ilvl="8" w:tentative="0">
      <w:start w:val="1"/>
      <w:numFmt w:val="lowerRoman"/>
      <w:lvlText w:val="%9."/>
      <w:lvlJc w:val="right"/>
      <w:pPr>
        <w:ind w:left="4441" w:hanging="420"/>
      </w:pPr>
    </w:lvl>
  </w:abstractNum>
  <w:abstractNum w:abstractNumId="2">
    <w:nsid w:val="6EFBF6CE"/>
    <w:multiLevelType w:val="singleLevel"/>
    <w:tmpl w:val="6EFBF6C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dkY2ZmYTA3MTc2ODQxYmZhZGY1M2JiOWFjM2E4NWUifQ=="/>
  </w:docVars>
  <w:rsids>
    <w:rsidRoot w:val="006B50E7"/>
    <w:rsid w:val="00082F7B"/>
    <w:rsid w:val="000A689B"/>
    <w:rsid w:val="000D5499"/>
    <w:rsid w:val="0016163A"/>
    <w:rsid w:val="00165927"/>
    <w:rsid w:val="00190A03"/>
    <w:rsid w:val="001B1DAA"/>
    <w:rsid w:val="001C0930"/>
    <w:rsid w:val="001E5FBF"/>
    <w:rsid w:val="002126D3"/>
    <w:rsid w:val="00223C1B"/>
    <w:rsid w:val="002B445D"/>
    <w:rsid w:val="002F20AE"/>
    <w:rsid w:val="002F7343"/>
    <w:rsid w:val="00323F6E"/>
    <w:rsid w:val="00337C5C"/>
    <w:rsid w:val="003D4B2E"/>
    <w:rsid w:val="004073EC"/>
    <w:rsid w:val="004140EC"/>
    <w:rsid w:val="00436A2C"/>
    <w:rsid w:val="00443F27"/>
    <w:rsid w:val="0044407A"/>
    <w:rsid w:val="00472D28"/>
    <w:rsid w:val="004A20FE"/>
    <w:rsid w:val="004B6ECD"/>
    <w:rsid w:val="004E3E80"/>
    <w:rsid w:val="00543EED"/>
    <w:rsid w:val="00577394"/>
    <w:rsid w:val="005D0519"/>
    <w:rsid w:val="00600E30"/>
    <w:rsid w:val="006528F1"/>
    <w:rsid w:val="006B50E7"/>
    <w:rsid w:val="006D3EAA"/>
    <w:rsid w:val="0076077F"/>
    <w:rsid w:val="00775283"/>
    <w:rsid w:val="007B356B"/>
    <w:rsid w:val="008048B1"/>
    <w:rsid w:val="00892849"/>
    <w:rsid w:val="008C5709"/>
    <w:rsid w:val="008F1560"/>
    <w:rsid w:val="008F7FA5"/>
    <w:rsid w:val="00955FED"/>
    <w:rsid w:val="00966E9C"/>
    <w:rsid w:val="009C06CD"/>
    <w:rsid w:val="00A3744E"/>
    <w:rsid w:val="00A66D12"/>
    <w:rsid w:val="00A67D97"/>
    <w:rsid w:val="00A865B2"/>
    <w:rsid w:val="00A95615"/>
    <w:rsid w:val="00A965AB"/>
    <w:rsid w:val="00B631ED"/>
    <w:rsid w:val="00C045C8"/>
    <w:rsid w:val="00C16F5B"/>
    <w:rsid w:val="00C24C25"/>
    <w:rsid w:val="00C30509"/>
    <w:rsid w:val="00C33310"/>
    <w:rsid w:val="00D37757"/>
    <w:rsid w:val="00D47EE1"/>
    <w:rsid w:val="00DA10D8"/>
    <w:rsid w:val="00DB6598"/>
    <w:rsid w:val="00E031BC"/>
    <w:rsid w:val="00E053DC"/>
    <w:rsid w:val="00E06438"/>
    <w:rsid w:val="00E126E5"/>
    <w:rsid w:val="00E344CF"/>
    <w:rsid w:val="00E45B90"/>
    <w:rsid w:val="00E51671"/>
    <w:rsid w:val="00E645F8"/>
    <w:rsid w:val="00E90DB5"/>
    <w:rsid w:val="00EA0130"/>
    <w:rsid w:val="00EC75F9"/>
    <w:rsid w:val="00EF7B99"/>
    <w:rsid w:val="00F31F1C"/>
    <w:rsid w:val="00FB2105"/>
    <w:rsid w:val="00FD2284"/>
    <w:rsid w:val="02F51BA6"/>
    <w:rsid w:val="033D28B6"/>
    <w:rsid w:val="03B562A5"/>
    <w:rsid w:val="04297B32"/>
    <w:rsid w:val="05CD2772"/>
    <w:rsid w:val="05F55E7A"/>
    <w:rsid w:val="083F037C"/>
    <w:rsid w:val="08EC53DD"/>
    <w:rsid w:val="09BB3ACB"/>
    <w:rsid w:val="0BFC1F17"/>
    <w:rsid w:val="0E056C63"/>
    <w:rsid w:val="0E7E6783"/>
    <w:rsid w:val="0EA004DC"/>
    <w:rsid w:val="0EB6385C"/>
    <w:rsid w:val="0ECB615D"/>
    <w:rsid w:val="0F647FFD"/>
    <w:rsid w:val="0F6E5107"/>
    <w:rsid w:val="108C6F6A"/>
    <w:rsid w:val="109F198E"/>
    <w:rsid w:val="12214827"/>
    <w:rsid w:val="12525F91"/>
    <w:rsid w:val="14184FB8"/>
    <w:rsid w:val="14482955"/>
    <w:rsid w:val="14B720DC"/>
    <w:rsid w:val="1543610F"/>
    <w:rsid w:val="15F453B7"/>
    <w:rsid w:val="16BA2357"/>
    <w:rsid w:val="179C6AB2"/>
    <w:rsid w:val="17EFA3D0"/>
    <w:rsid w:val="1BC869CB"/>
    <w:rsid w:val="1BED1FE7"/>
    <w:rsid w:val="1C5D0DA4"/>
    <w:rsid w:val="1D8A5052"/>
    <w:rsid w:val="1F7F1EE6"/>
    <w:rsid w:val="1FEC6F41"/>
    <w:rsid w:val="1FF134C9"/>
    <w:rsid w:val="204633EB"/>
    <w:rsid w:val="21E31386"/>
    <w:rsid w:val="22F10EAE"/>
    <w:rsid w:val="23490CEA"/>
    <w:rsid w:val="25184E18"/>
    <w:rsid w:val="25B61F3B"/>
    <w:rsid w:val="27055312"/>
    <w:rsid w:val="297470E8"/>
    <w:rsid w:val="299A1C85"/>
    <w:rsid w:val="2A3B6ADF"/>
    <w:rsid w:val="2A443A85"/>
    <w:rsid w:val="2A5F5EAE"/>
    <w:rsid w:val="2BCBCFEC"/>
    <w:rsid w:val="2BCD90F8"/>
    <w:rsid w:val="2C5D3375"/>
    <w:rsid w:val="2C8132A3"/>
    <w:rsid w:val="2C8A1A97"/>
    <w:rsid w:val="2D6319CD"/>
    <w:rsid w:val="2D654C55"/>
    <w:rsid w:val="2E2508C8"/>
    <w:rsid w:val="2FB52CD0"/>
    <w:rsid w:val="30033435"/>
    <w:rsid w:val="30FA7AC8"/>
    <w:rsid w:val="31684550"/>
    <w:rsid w:val="31A723A1"/>
    <w:rsid w:val="324E6731"/>
    <w:rsid w:val="326F6A3F"/>
    <w:rsid w:val="32FE79F1"/>
    <w:rsid w:val="33B26438"/>
    <w:rsid w:val="34A42225"/>
    <w:rsid w:val="34E97C37"/>
    <w:rsid w:val="34F86721"/>
    <w:rsid w:val="35505F08"/>
    <w:rsid w:val="375F5AD7"/>
    <w:rsid w:val="37D00A66"/>
    <w:rsid w:val="38B3A56A"/>
    <w:rsid w:val="393B2A2C"/>
    <w:rsid w:val="39867B98"/>
    <w:rsid w:val="3AD7365B"/>
    <w:rsid w:val="3AF15A98"/>
    <w:rsid w:val="3AFA638A"/>
    <w:rsid w:val="3D5E75DF"/>
    <w:rsid w:val="3DBFD84F"/>
    <w:rsid w:val="3DEBFA74"/>
    <w:rsid w:val="3EE1018D"/>
    <w:rsid w:val="3F560A40"/>
    <w:rsid w:val="3FB86B84"/>
    <w:rsid w:val="409B6D2E"/>
    <w:rsid w:val="40A315E2"/>
    <w:rsid w:val="40AC610E"/>
    <w:rsid w:val="40E502C6"/>
    <w:rsid w:val="41476E95"/>
    <w:rsid w:val="42D9753D"/>
    <w:rsid w:val="42F9198D"/>
    <w:rsid w:val="43CD6976"/>
    <w:rsid w:val="44597BE8"/>
    <w:rsid w:val="44846011"/>
    <w:rsid w:val="448B1361"/>
    <w:rsid w:val="449561F9"/>
    <w:rsid w:val="44C91833"/>
    <w:rsid w:val="45AF0AA3"/>
    <w:rsid w:val="46867EBC"/>
    <w:rsid w:val="468D6F67"/>
    <w:rsid w:val="46BF5B59"/>
    <w:rsid w:val="46E76C52"/>
    <w:rsid w:val="47BF3FC0"/>
    <w:rsid w:val="48D80297"/>
    <w:rsid w:val="49982680"/>
    <w:rsid w:val="49B30506"/>
    <w:rsid w:val="49FF132D"/>
    <w:rsid w:val="4A201EF6"/>
    <w:rsid w:val="4A45669F"/>
    <w:rsid w:val="4A477482"/>
    <w:rsid w:val="4AEC627C"/>
    <w:rsid w:val="4C5365B2"/>
    <w:rsid w:val="4D083ED2"/>
    <w:rsid w:val="4D4128AF"/>
    <w:rsid w:val="4E9D0B33"/>
    <w:rsid w:val="50373590"/>
    <w:rsid w:val="50B03F31"/>
    <w:rsid w:val="51516E38"/>
    <w:rsid w:val="533D58C6"/>
    <w:rsid w:val="5387070F"/>
    <w:rsid w:val="53A70F92"/>
    <w:rsid w:val="53FD32A8"/>
    <w:rsid w:val="553C554F"/>
    <w:rsid w:val="55790547"/>
    <w:rsid w:val="57423A02"/>
    <w:rsid w:val="574C27E3"/>
    <w:rsid w:val="575928E1"/>
    <w:rsid w:val="57A23F4A"/>
    <w:rsid w:val="57C71C02"/>
    <w:rsid w:val="58100C93"/>
    <w:rsid w:val="581A0E33"/>
    <w:rsid w:val="586631C9"/>
    <w:rsid w:val="58977827"/>
    <w:rsid w:val="58B53CD8"/>
    <w:rsid w:val="593E4146"/>
    <w:rsid w:val="5B1E5FDD"/>
    <w:rsid w:val="5B386973"/>
    <w:rsid w:val="5C127B1C"/>
    <w:rsid w:val="5C425CFC"/>
    <w:rsid w:val="5C95082C"/>
    <w:rsid w:val="5CED2968"/>
    <w:rsid w:val="5CF216A5"/>
    <w:rsid w:val="5D942587"/>
    <w:rsid w:val="5E8D37EC"/>
    <w:rsid w:val="5EF91303"/>
    <w:rsid w:val="5F2211E9"/>
    <w:rsid w:val="5F795ED8"/>
    <w:rsid w:val="61202383"/>
    <w:rsid w:val="61B42786"/>
    <w:rsid w:val="61F8749C"/>
    <w:rsid w:val="6283706E"/>
    <w:rsid w:val="642C3481"/>
    <w:rsid w:val="65AA5B01"/>
    <w:rsid w:val="66DC0AFB"/>
    <w:rsid w:val="67132F5B"/>
    <w:rsid w:val="68CA77A4"/>
    <w:rsid w:val="692B35FF"/>
    <w:rsid w:val="6A721EA2"/>
    <w:rsid w:val="6B3A2618"/>
    <w:rsid w:val="6DCC1968"/>
    <w:rsid w:val="6E3F705B"/>
    <w:rsid w:val="6EC3771A"/>
    <w:rsid w:val="713A1D81"/>
    <w:rsid w:val="71854F01"/>
    <w:rsid w:val="71F03D08"/>
    <w:rsid w:val="73F113DB"/>
    <w:rsid w:val="741F1B93"/>
    <w:rsid w:val="75197D1D"/>
    <w:rsid w:val="754E6BBB"/>
    <w:rsid w:val="75510906"/>
    <w:rsid w:val="757F1917"/>
    <w:rsid w:val="75A335A8"/>
    <w:rsid w:val="761262E7"/>
    <w:rsid w:val="76157B85"/>
    <w:rsid w:val="76443256"/>
    <w:rsid w:val="7797644A"/>
    <w:rsid w:val="77DF4806"/>
    <w:rsid w:val="79B7167F"/>
    <w:rsid w:val="79D9312B"/>
    <w:rsid w:val="79EF706B"/>
    <w:rsid w:val="7ADB38CB"/>
    <w:rsid w:val="7B022DCE"/>
    <w:rsid w:val="7B98728E"/>
    <w:rsid w:val="7C5238E1"/>
    <w:rsid w:val="7F5B6882"/>
    <w:rsid w:val="7F6D5C5E"/>
    <w:rsid w:val="7FBDF1DB"/>
    <w:rsid w:val="7FF657F3"/>
    <w:rsid w:val="7FFF4222"/>
    <w:rsid w:val="B99F7A7D"/>
    <w:rsid w:val="CDFF9B03"/>
    <w:rsid w:val="DE576ACC"/>
    <w:rsid w:val="DFCF445A"/>
    <w:rsid w:val="EBF70C8F"/>
    <w:rsid w:val="EFFA4BDD"/>
    <w:rsid w:val="F1EE0616"/>
    <w:rsid w:val="F6326723"/>
    <w:rsid w:val="F6DF9C76"/>
    <w:rsid w:val="FCBB04C4"/>
    <w:rsid w:val="FF9F4D90"/>
    <w:rsid w:val="FFFE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9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iPriority="0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35"/>
    <w:pPr>
      <w:spacing w:after="200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4">
    <w:name w:val="annotation text"/>
    <w:basedOn w:val="1"/>
    <w:link w:val="21"/>
    <w:semiHidden/>
    <w:unhideWhenUsed/>
    <w:qFormat/>
    <w:uiPriority w:val="99"/>
  </w:style>
  <w:style w:type="paragraph" w:styleId="5">
    <w:name w:val="Body Text Indent"/>
    <w:basedOn w:val="1"/>
    <w:link w:val="24"/>
    <w:qFormat/>
    <w:uiPriority w:val="0"/>
    <w:pPr>
      <w:widowControl w:val="0"/>
      <w:ind w:firstLine="420" w:firstLineChars="150"/>
      <w:jc w:val="both"/>
    </w:pPr>
    <w:rPr>
      <w:kern w:val="2"/>
      <w:sz w:val="28"/>
      <w:szCs w:val="20"/>
    </w:rPr>
  </w:style>
  <w:style w:type="paragraph" w:styleId="6">
    <w:name w:val="Plain Text"/>
    <w:basedOn w:val="1"/>
    <w:link w:val="17"/>
    <w:qFormat/>
    <w:uiPriority w:val="0"/>
    <w:pPr>
      <w:widowControl w:val="0"/>
      <w:jc w:val="both"/>
    </w:pPr>
    <w:rPr>
      <w:rFonts w:ascii="宋体" w:hAnsi="Courier New"/>
      <w:kern w:val="2"/>
      <w:sz w:val="21"/>
      <w:szCs w:val="21"/>
    </w:rPr>
  </w:style>
  <w:style w:type="paragraph" w:styleId="7">
    <w:name w:val="Balloon Text"/>
    <w:basedOn w:val="1"/>
    <w:link w:val="28"/>
    <w:qFormat/>
    <w:uiPriority w:val="0"/>
    <w:pPr>
      <w:widowControl w:val="0"/>
      <w:jc w:val="both"/>
    </w:pPr>
    <w:rPr>
      <w:kern w:val="2"/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5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10">
    <w:name w:val="toc 2"/>
    <w:basedOn w:val="1"/>
    <w:next w:val="1"/>
    <w:unhideWhenUsed/>
    <w:qFormat/>
    <w:uiPriority w:val="99"/>
    <w:pPr>
      <w:widowControl w:val="0"/>
      <w:numPr>
        <w:ilvl w:val="0"/>
        <w:numId w:val="1"/>
      </w:numPr>
      <w:spacing w:line="360" w:lineRule="auto"/>
      <w:jc w:val="both"/>
    </w:pPr>
    <w:rPr>
      <w:rFonts w:ascii="黑体" w:hAnsi="黑体" w:eastAsia="黑体"/>
      <w:b/>
      <w:kern w:val="2"/>
      <w:sz w:val="28"/>
      <w:szCs w:val="28"/>
    </w:rPr>
  </w:style>
  <w:style w:type="paragraph" w:styleId="11">
    <w:name w:val="Body Text 2"/>
    <w:basedOn w:val="1"/>
    <w:link w:val="26"/>
    <w:qFormat/>
    <w:uiPriority w:val="0"/>
    <w:pPr>
      <w:widowControl w:val="0"/>
      <w:spacing w:after="120" w:line="480" w:lineRule="auto"/>
      <w:jc w:val="both"/>
    </w:pPr>
    <w:rPr>
      <w:kern w:val="2"/>
      <w:sz w:val="21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7">
    <w:name w:val="纯文本 字符"/>
    <w:basedOn w:val="14"/>
    <w:link w:val="6"/>
    <w:qFormat/>
    <w:uiPriority w:val="0"/>
    <w:rPr>
      <w:rFonts w:hAnsi="Courier New" w:cs="Times New Roman"/>
      <w:sz w:val="21"/>
      <w:szCs w:val="21"/>
    </w:rPr>
  </w:style>
  <w:style w:type="character" w:customStyle="1" w:styleId="18">
    <w:name w:val="页脚 字符"/>
    <w:basedOn w:val="14"/>
    <w:link w:val="8"/>
    <w:qFormat/>
    <w:uiPriority w:val="0"/>
    <w:rPr>
      <w:rFonts w:ascii="Times New Roman" w:hAnsi="Times New Roman" w:cs="Times New Roman"/>
      <w:kern w:val="0"/>
      <w:sz w:val="18"/>
      <w:szCs w:val="18"/>
    </w:rPr>
  </w:style>
  <w:style w:type="character" w:customStyle="1" w:styleId="19">
    <w:name w:val="NormalCharacter"/>
    <w:semiHidden/>
    <w:qFormat/>
    <w:uiPriority w:val="0"/>
  </w:style>
  <w:style w:type="paragraph" w:customStyle="1" w:styleId="20">
    <w:name w:val="纯文本1"/>
    <w:basedOn w:val="1"/>
    <w:qFormat/>
    <w:uiPriority w:val="0"/>
    <w:pPr>
      <w:widowControl w:val="0"/>
      <w:jc w:val="both"/>
    </w:pPr>
    <w:rPr>
      <w:rFonts w:ascii="宋体" w:hAnsi="Courier New" w:cs="Courier New"/>
      <w:kern w:val="2"/>
      <w:sz w:val="21"/>
      <w:szCs w:val="21"/>
    </w:rPr>
  </w:style>
  <w:style w:type="character" w:customStyle="1" w:styleId="21">
    <w:name w:val="批注文字 字符"/>
    <w:basedOn w:val="14"/>
    <w:link w:val="4"/>
    <w:semiHidden/>
    <w:qFormat/>
    <w:uiPriority w:val="99"/>
    <w:rPr>
      <w:rFonts w:ascii="Times New Roman" w:hAnsi="Times New Roman" w:cs="Times New Roman"/>
      <w:sz w:val="24"/>
      <w:szCs w:val="24"/>
    </w:rPr>
  </w:style>
  <w:style w:type="paragraph" w:styleId="22">
    <w:name w:val="List Paragraph"/>
    <w:basedOn w:val="1"/>
    <w:qFormat/>
    <w:uiPriority w:val="0"/>
    <w:pPr>
      <w:ind w:firstLine="420" w:firstLineChars="200"/>
    </w:pPr>
  </w:style>
  <w:style w:type="character" w:customStyle="1" w:styleId="23">
    <w:name w:val="标题 1 字符"/>
    <w:basedOn w:val="14"/>
    <w:link w:val="2"/>
    <w:qFormat/>
    <w:uiPriority w:val="0"/>
    <w:rPr>
      <w:rFonts w:ascii="Times New Roman" w:hAnsi="Times New Roman" w:cs="Times New Roman"/>
      <w:b/>
      <w:bCs/>
      <w:kern w:val="44"/>
      <w:sz w:val="44"/>
      <w:szCs w:val="44"/>
    </w:rPr>
  </w:style>
  <w:style w:type="character" w:customStyle="1" w:styleId="24">
    <w:name w:val="正文文本缩进 字符"/>
    <w:basedOn w:val="14"/>
    <w:link w:val="5"/>
    <w:qFormat/>
    <w:uiPriority w:val="0"/>
    <w:rPr>
      <w:rFonts w:ascii="Times New Roman" w:hAnsi="Times New Roman" w:cs="Times New Roman"/>
      <w:kern w:val="2"/>
      <w:sz w:val="28"/>
    </w:rPr>
  </w:style>
  <w:style w:type="character" w:customStyle="1" w:styleId="25">
    <w:name w:val="页眉 字符"/>
    <w:basedOn w:val="14"/>
    <w:link w:val="9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6">
    <w:name w:val="正文文本 2 字符"/>
    <w:basedOn w:val="14"/>
    <w:link w:val="11"/>
    <w:qFormat/>
    <w:uiPriority w:val="0"/>
    <w:rPr>
      <w:rFonts w:ascii="Times New Roman" w:hAnsi="Times New Roman" w:cs="Times New Roman"/>
      <w:kern w:val="2"/>
      <w:sz w:val="21"/>
    </w:r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28">
    <w:name w:val="批注框文本 字符"/>
    <w:basedOn w:val="14"/>
    <w:link w:val="7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9">
    <w:name w:val="font11"/>
    <w:basedOn w:val="14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0">
    <w:name w:val="font41"/>
    <w:basedOn w:val="14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paragraph" w:customStyle="1" w:styleId="31">
    <w:name w:val="p0"/>
    <w:basedOn w:val="1"/>
    <w:qFormat/>
    <w:uiPriority w:val="0"/>
    <w:pPr>
      <w:jc w:val="both"/>
    </w:pPr>
    <w:rPr>
      <w:rFonts w:ascii="Calibri" w:hAnsi="Calibri"/>
      <w:sz w:val="21"/>
      <w:szCs w:val="21"/>
    </w:rPr>
  </w:style>
  <w:style w:type="paragraph" w:customStyle="1" w:styleId="32">
    <w:name w:val="修订1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3">
    <w:name w:val="修订2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4">
    <w:name w:val="修订3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5">
    <w:name w:val="Revision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3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3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00efd9f6-91cc-42e8-9f2e-fc374647ce1c</errorID>
      <errorWord>的关键</errorWord>
      <group>L1_Grammar</group>
      <groupName>语法问题</groupName>
      <ability>L2_Grammar</ability>
      <abilityName>语法错误</abilityName>
      <candidateList>
        <item>的</item>
      </candidateList>
      <explain/>
      <paraID>12FC6DF5</paraID>
      <start>2</start>
      <end>5</end>
      <status>unmodified</status>
      <modifiedWord/>
      <trackRevisions>false</trackRevisions>
    </reviewItem>
    <reviewItem>
      <errorID>ea5597aa-f075-40b2-b2d3-babcd87a9fa7</errorID>
      <errorWord>指标</errorWord>
      <group>L1_Punc</group>
      <groupName>标点问题</groupName>
      <ability>L2_Punc_CN</ability>
      <abilityName>标点符号问题</abilityName>
      <candidateList>
        <item>指标。</item>
      </candidateList>
      <explain/>
      <paraID>7C65DB4B</paraID>
      <start>17</start>
      <end>19</end>
      <status>unmodified</status>
      <modifiedWord/>
      <trackRevisions>false</trackRevisions>
    </reviewItem>
    <reviewItem>
      <errorID>9f9e238b-8e34-445a-9f54-bf6ac04bae78</errorID>
      <errorWord>实验室</errorWord>
      <group>L1_Grammar</group>
      <groupName>语法问题</groupName>
      <ability>L2_Grammar</ability>
      <abilityName>语法错误</abilityName>
      <candidateList>
        <item>以及实验室</item>
      </candidateList>
      <explain/>
      <paraID>7973BB4C</paraID>
      <start>14</start>
      <end>17</end>
      <status>unmodified</status>
      <modifiedWord/>
      <trackRevisions>false</trackRevisions>
    </reviewItem>
    <reviewItem>
      <errorID>7c6f257f-52ec-4afa-9284-7b15979edb76</errorID>
      <errorWord>阐述</errorWord>
      <group>L1_Punc</group>
      <groupName>标点问题</groupName>
      <ability>L2_Punc_CN</ability>
      <abilityName>标点符号问题</abilityName>
      <candidateList>
        <item>阐述。</item>
      </candidateList>
      <explain/>
      <paraID>7973BB4C</paraID>
      <start>29</start>
      <end>31</end>
      <status>unmodified</status>
      <modifiedWord/>
      <trackRevisions>false</trackRevisions>
    </reviewItem>
    <reviewItem>
      <errorID>7238fed2-edf2-49c1-878f-8bd4a0455fb7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5A648E22</paraID>
      <start>2</start>
      <end>4</end>
      <status>modified</status>
      <modifiedWord>：:</modifiedWord>
      <trackRevisions>true</trackRevisions>
    </reviewItem>
    <reviewItem>
      <errorID>3ce7f1f5-d2be-40eb-a925-3e42ca03e41b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2017EA92</paraID>
      <start>2</start>
      <end>3</end>
      <status>unmodified</status>
      <modifiedWord/>
      <trackRevisions>false</trackRevisions>
    </reviewItem>
    <reviewItem>
      <errorID>bd6d13c4-84f9-4246-8211-17e87bade10d</errorID>
      <errorWord>及</errorWord>
      <group>L1_Word</group>
      <groupName>字词问题</groupName>
      <ability>L2_Typo</ability>
      <abilityName>字词错误</abilityName>
      <candidateList>
        <item>以及</item>
      </candidateList>
      <explain/>
      <paraID>7E04C8B3</paraID>
      <start>105</start>
      <end>106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bc7f6db-f192-4520-8b9a-b25fd0ff11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1614</Words>
  <Characters>1628</Characters>
  <Lines>35</Lines>
  <Paragraphs>9</Paragraphs>
  <TotalTime>0</TotalTime>
  <ScaleCrop>false</ScaleCrop>
  <LinksUpToDate>false</LinksUpToDate>
  <CharactersWithSpaces>2107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2025-01-29T00:13:00Z</dcterms:created>
  <dc:creator>huang_zhouping@gibh.ac.cn</dc:creator>
  <cp:lastModifiedBy>Jennifer</cp:lastModifiedBy>
  <cp:lastPrinted>2026-09-14T07:34:00Z</cp:lastPrinted>
  <dcterms:modified xsi:type="dcterms:W3CDTF">2026-10-22T05:58:54Z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4FDE9DB7F149402181E03330593698EB_13</vt:lpwstr>
  </property>
  <property fmtid="{D5CDD505-2E9C-101B-9397-08002B2CF9AE}" pid="4" name="KSOTemplateDocerSaveRecord">
    <vt:lpwstr>eyJoZGlkIjoiMWEzMTRlMWQ4MWYxMGU5YTE3NDZmMzdjNGE2OGZmODEiLCJ1c2VySWQiOiI0MjcxMTU4NDMifQ==</vt:lpwstr>
  </property>
</Properties>
</file>